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6DD" w:rsidRDefault="00EC56DD" w:rsidP="00922AA4">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922AA4" w:rsidRDefault="00EC56DD" w:rsidP="00922AA4">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ПОЯСНИТЕЛЬНАЯ  ЗАПИСКАКА</w:t>
      </w:r>
    </w:p>
    <w:p w:rsidR="00EC56DD" w:rsidRDefault="00EC56DD" w:rsidP="00922AA4">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EC56DD" w:rsidRDefault="00EC56DD" w:rsidP="00922AA4">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EC56DD" w:rsidRPr="00A04848" w:rsidRDefault="00EC56DD" w:rsidP="00922AA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22AA4" w:rsidRPr="00A04848" w:rsidRDefault="00922AA4" w:rsidP="00922AA4">
      <w:pPr>
        <w:widowControl w:val="0"/>
        <w:tabs>
          <w:tab w:val="left" w:pos="1080"/>
        </w:tab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Рабочая программа по предмету «Музыка» для первого класса  разработана на основе Федерального государственного образовательного стандарта начального общего образования, примерной программы, авторской программы -  «Музыка. Начальная школа», авторов:   Е.Д. Критской, Г.П. Сергеевой,  М., Просвещение, 2014.</w:t>
      </w:r>
      <w:r w:rsidR="00500F82" w:rsidRPr="00A04848">
        <w:rPr>
          <w:rFonts w:ascii="Times New Roman" w:hAnsi="Times New Roman" w:cs="Times New Roman"/>
          <w:sz w:val="24"/>
          <w:szCs w:val="24"/>
        </w:rPr>
        <w:t xml:space="preserve"> и ориентирована на работу по учебно-методическому комплексу УМК «Школа России»:</w:t>
      </w:r>
    </w:p>
    <w:p w:rsidR="00500F82" w:rsidRPr="00EC56DD" w:rsidRDefault="00500F82" w:rsidP="00500F82">
      <w:pPr>
        <w:widowControl w:val="0"/>
        <w:numPr>
          <w:ilvl w:val="0"/>
          <w:numId w:val="3"/>
        </w:numPr>
        <w:shd w:val="clear" w:color="auto" w:fill="FFFFFF"/>
        <w:autoSpaceDE w:val="0"/>
        <w:autoSpaceDN w:val="0"/>
        <w:adjustRightInd w:val="0"/>
        <w:spacing w:after="0" w:line="360" w:lineRule="auto"/>
        <w:jc w:val="both"/>
        <w:rPr>
          <w:rFonts w:ascii="Times New Roman" w:eastAsia="Times New Roman" w:hAnsi="Times New Roman" w:cs="Times New Roman"/>
          <w:color w:val="000000"/>
          <w:w w:val="101"/>
          <w:sz w:val="24"/>
          <w:szCs w:val="24"/>
          <w:lang w:eastAsia="ru-RU"/>
        </w:rPr>
      </w:pPr>
      <w:r w:rsidRPr="00A04848">
        <w:rPr>
          <w:rFonts w:ascii="Times New Roman" w:eastAsia="Times New Roman" w:hAnsi="Times New Roman" w:cs="Times New Roman"/>
          <w:sz w:val="24"/>
          <w:szCs w:val="24"/>
          <w:lang w:eastAsia="ru-RU"/>
        </w:rPr>
        <w:t xml:space="preserve"> Критская Е.Д. Музыка. 1 класс: </w:t>
      </w:r>
      <w:proofErr w:type="spellStart"/>
      <w:r w:rsidRPr="00A04848">
        <w:rPr>
          <w:rFonts w:ascii="Times New Roman" w:eastAsia="Times New Roman" w:hAnsi="Times New Roman" w:cs="Times New Roman"/>
          <w:sz w:val="24"/>
          <w:szCs w:val="24"/>
          <w:lang w:eastAsia="ru-RU"/>
        </w:rPr>
        <w:t>учеб</w:t>
      </w:r>
      <w:proofErr w:type="gramStart"/>
      <w:r w:rsidRPr="00A04848">
        <w:rPr>
          <w:rFonts w:ascii="Times New Roman" w:eastAsia="Times New Roman" w:hAnsi="Times New Roman" w:cs="Times New Roman"/>
          <w:sz w:val="24"/>
          <w:szCs w:val="24"/>
          <w:lang w:eastAsia="ru-RU"/>
        </w:rPr>
        <w:t>.д</w:t>
      </w:r>
      <w:proofErr w:type="gramEnd"/>
      <w:r w:rsidRPr="00A04848">
        <w:rPr>
          <w:rFonts w:ascii="Times New Roman" w:eastAsia="Times New Roman" w:hAnsi="Times New Roman" w:cs="Times New Roman"/>
          <w:sz w:val="24"/>
          <w:szCs w:val="24"/>
          <w:lang w:eastAsia="ru-RU"/>
        </w:rPr>
        <w:t>ля</w:t>
      </w:r>
      <w:proofErr w:type="spellEnd"/>
      <w:r w:rsidRPr="00A04848">
        <w:rPr>
          <w:rFonts w:ascii="Times New Roman" w:eastAsia="Times New Roman" w:hAnsi="Times New Roman" w:cs="Times New Roman"/>
          <w:sz w:val="24"/>
          <w:szCs w:val="24"/>
          <w:lang w:eastAsia="ru-RU"/>
        </w:rPr>
        <w:t xml:space="preserve"> </w:t>
      </w:r>
      <w:proofErr w:type="spellStart"/>
      <w:r w:rsidRPr="00A04848">
        <w:rPr>
          <w:rFonts w:ascii="Times New Roman" w:eastAsia="Times New Roman" w:hAnsi="Times New Roman" w:cs="Times New Roman"/>
          <w:sz w:val="24"/>
          <w:szCs w:val="24"/>
          <w:lang w:eastAsia="ru-RU"/>
        </w:rPr>
        <w:t>общеобразоват</w:t>
      </w:r>
      <w:proofErr w:type="spellEnd"/>
      <w:r w:rsidRPr="00A04848">
        <w:rPr>
          <w:rFonts w:ascii="Times New Roman" w:eastAsia="Times New Roman" w:hAnsi="Times New Roman" w:cs="Times New Roman"/>
          <w:sz w:val="24"/>
          <w:szCs w:val="24"/>
          <w:lang w:eastAsia="ru-RU"/>
        </w:rPr>
        <w:t xml:space="preserve">. учреждений/ Е.Д. Критская, Г.П. Сергеева, Т.С. </w:t>
      </w:r>
      <w:proofErr w:type="spellStart"/>
      <w:r w:rsidRPr="00A04848">
        <w:rPr>
          <w:rFonts w:ascii="Times New Roman" w:eastAsia="Times New Roman" w:hAnsi="Times New Roman" w:cs="Times New Roman"/>
          <w:sz w:val="24"/>
          <w:szCs w:val="24"/>
          <w:lang w:eastAsia="ru-RU"/>
        </w:rPr>
        <w:t>Шмагина</w:t>
      </w:r>
      <w:proofErr w:type="spellEnd"/>
      <w:r w:rsidRPr="00A04848">
        <w:rPr>
          <w:rFonts w:ascii="Times New Roman" w:eastAsia="Times New Roman" w:hAnsi="Times New Roman" w:cs="Times New Roman"/>
          <w:sz w:val="24"/>
          <w:szCs w:val="24"/>
          <w:lang w:eastAsia="ru-RU"/>
        </w:rPr>
        <w:t>. – М.</w:t>
      </w:r>
      <w:proofErr w:type="gramStart"/>
      <w:r w:rsidRPr="00A04848">
        <w:rPr>
          <w:rFonts w:ascii="Times New Roman" w:eastAsia="Times New Roman" w:hAnsi="Times New Roman" w:cs="Times New Roman"/>
          <w:sz w:val="24"/>
          <w:szCs w:val="24"/>
          <w:lang w:eastAsia="ru-RU"/>
        </w:rPr>
        <w:t xml:space="preserve"> :</w:t>
      </w:r>
      <w:proofErr w:type="gramEnd"/>
      <w:r w:rsidRPr="00A04848">
        <w:rPr>
          <w:rFonts w:ascii="Times New Roman" w:eastAsia="Times New Roman" w:hAnsi="Times New Roman" w:cs="Times New Roman"/>
          <w:sz w:val="24"/>
          <w:szCs w:val="24"/>
          <w:lang w:eastAsia="ru-RU"/>
        </w:rPr>
        <w:t xml:space="preserve"> Просвещение, 2017</w:t>
      </w:r>
    </w:p>
    <w:p w:rsidR="00EC56DD" w:rsidRPr="00A04848" w:rsidRDefault="00EC56DD" w:rsidP="00EC56DD">
      <w:pPr>
        <w:widowControl w:val="0"/>
        <w:shd w:val="clear" w:color="auto" w:fill="FFFFFF"/>
        <w:autoSpaceDE w:val="0"/>
        <w:autoSpaceDN w:val="0"/>
        <w:adjustRightInd w:val="0"/>
        <w:spacing w:after="0" w:line="360" w:lineRule="auto"/>
        <w:ind w:left="720"/>
        <w:jc w:val="both"/>
        <w:rPr>
          <w:rFonts w:ascii="Times New Roman" w:eastAsia="Times New Roman" w:hAnsi="Times New Roman" w:cs="Times New Roman"/>
          <w:color w:val="000000"/>
          <w:w w:val="101"/>
          <w:sz w:val="24"/>
          <w:szCs w:val="24"/>
          <w:lang w:eastAsia="ru-RU"/>
        </w:rPr>
      </w:pPr>
    </w:p>
    <w:p w:rsidR="00500F82" w:rsidRPr="00EC56DD" w:rsidRDefault="00500F82" w:rsidP="00500F82">
      <w:pPr>
        <w:pStyle w:val="a8"/>
        <w:autoSpaceDE w:val="0"/>
        <w:autoSpaceDN w:val="0"/>
        <w:adjustRightInd w:val="0"/>
        <w:spacing w:after="0" w:line="252" w:lineRule="auto"/>
        <w:jc w:val="both"/>
        <w:rPr>
          <w:rFonts w:ascii="Times New Roman" w:eastAsia="Times New Roman" w:hAnsi="Times New Roman" w:cs="Times New Roman"/>
        </w:rPr>
      </w:pPr>
    </w:p>
    <w:p w:rsidR="00922AA4" w:rsidRDefault="00500F82" w:rsidP="000A7C2B">
      <w:pPr>
        <w:pStyle w:val="a8"/>
        <w:jc w:val="center"/>
        <w:rPr>
          <w:rFonts w:ascii="Times New Roman" w:hAnsi="Times New Roman" w:cs="Times New Roman"/>
          <w:bCs/>
        </w:rPr>
      </w:pPr>
      <w:r w:rsidRPr="00EC56DD">
        <w:rPr>
          <w:rFonts w:ascii="Times New Roman" w:hAnsi="Times New Roman" w:cs="Times New Roman"/>
          <w:bCs/>
        </w:rPr>
        <w:t>МЕСТО ПРЕДМЕТА  В УЧЕБНОМ ПЛАНЕ</w:t>
      </w:r>
    </w:p>
    <w:p w:rsidR="00EC56DD" w:rsidRDefault="00EC56DD" w:rsidP="000A7C2B">
      <w:pPr>
        <w:pStyle w:val="a8"/>
        <w:jc w:val="center"/>
        <w:rPr>
          <w:rFonts w:ascii="Times New Roman" w:hAnsi="Times New Roman" w:cs="Times New Roman"/>
          <w:bCs/>
        </w:rPr>
      </w:pPr>
    </w:p>
    <w:p w:rsidR="00EC56DD" w:rsidRPr="00EC56DD" w:rsidRDefault="00EC56DD" w:rsidP="000A7C2B">
      <w:pPr>
        <w:pStyle w:val="a8"/>
        <w:jc w:val="center"/>
        <w:rPr>
          <w:rFonts w:ascii="Times New Roman" w:hAnsi="Times New Roman" w:cs="Times New Roman"/>
          <w:bCs/>
        </w:rPr>
      </w:pPr>
    </w:p>
    <w:p w:rsidR="00922AA4" w:rsidRDefault="00EC56DD" w:rsidP="00EC56DD">
      <w:pPr>
        <w:rPr>
          <w:rFonts w:ascii="Times New Roman" w:eastAsia="Times New Roman" w:hAnsi="Times New Roman"/>
          <w:bCs/>
          <w:sz w:val="24"/>
          <w:szCs w:val="24"/>
          <w:lang w:eastAsia="ru-RU"/>
        </w:rPr>
      </w:pPr>
      <w:r>
        <w:rPr>
          <w:rFonts w:ascii="Times New Roman" w:eastAsia="Times New Roman" w:hAnsi="Times New Roman" w:cs="Times New Roman"/>
          <w:sz w:val="24"/>
          <w:szCs w:val="24"/>
          <w:lang w:eastAsia="ru-RU"/>
        </w:rPr>
        <w:t xml:space="preserve">            </w:t>
      </w:r>
      <w:r w:rsidR="00922AA4" w:rsidRPr="00A04848">
        <w:rPr>
          <w:rFonts w:ascii="Times New Roman" w:eastAsia="Times New Roman" w:hAnsi="Times New Roman" w:cs="Times New Roman"/>
          <w:sz w:val="24"/>
          <w:szCs w:val="24"/>
          <w:lang w:eastAsia="ru-RU"/>
        </w:rPr>
        <w:t xml:space="preserve">На изучение музыки в 1 классе </w:t>
      </w:r>
      <w:r w:rsidR="00500F82" w:rsidRPr="00A04848">
        <w:rPr>
          <w:rFonts w:ascii="Times New Roman" w:eastAsia="Times New Roman" w:hAnsi="Times New Roman" w:cs="Times New Roman"/>
          <w:sz w:val="24"/>
          <w:szCs w:val="24"/>
          <w:lang w:eastAsia="ru-RU"/>
        </w:rPr>
        <w:t xml:space="preserve">отводится </w:t>
      </w:r>
      <w:r w:rsidR="00922AA4" w:rsidRPr="00A04848">
        <w:rPr>
          <w:rFonts w:ascii="Times New Roman" w:eastAsia="Times New Roman" w:hAnsi="Times New Roman" w:cs="Times New Roman"/>
          <w:sz w:val="24"/>
          <w:szCs w:val="24"/>
          <w:lang w:eastAsia="ru-RU"/>
        </w:rPr>
        <w:t>33 ч (1 ч в неделю, 33 учебные недели).</w:t>
      </w:r>
      <w:r w:rsidR="000A7C2B" w:rsidRPr="00A04848">
        <w:rPr>
          <w:rFonts w:ascii="Times New Roman" w:eastAsia="Times New Roman" w:hAnsi="Times New Roman" w:cs="Times New Roman"/>
          <w:sz w:val="24"/>
          <w:szCs w:val="24"/>
          <w:lang w:eastAsia="ru-RU"/>
        </w:rPr>
        <w:t xml:space="preserve"> </w:t>
      </w:r>
      <w:r w:rsidR="000A7C2B" w:rsidRPr="00A04848">
        <w:rPr>
          <w:rFonts w:ascii="Times New Roman" w:hAnsi="Times New Roman"/>
          <w:sz w:val="24"/>
          <w:szCs w:val="24"/>
        </w:rPr>
        <w:t>В связи с фактическим количеством учебных дней – 1</w:t>
      </w:r>
      <w:r w:rsidR="003E6E52" w:rsidRPr="00A04848">
        <w:rPr>
          <w:rFonts w:ascii="Times New Roman" w:hAnsi="Times New Roman"/>
          <w:sz w:val="24"/>
          <w:szCs w:val="24"/>
        </w:rPr>
        <w:t>58 дней в 1 классе (выходные: 24.02.2020, 9.03.2020</w:t>
      </w:r>
      <w:r w:rsidR="000A7C2B" w:rsidRPr="00A04848">
        <w:rPr>
          <w:rFonts w:ascii="Times New Roman" w:hAnsi="Times New Roman"/>
          <w:sz w:val="24"/>
          <w:szCs w:val="24"/>
        </w:rPr>
        <w:t xml:space="preserve">, </w:t>
      </w:r>
      <w:r w:rsidR="003E6E52" w:rsidRPr="00A04848">
        <w:rPr>
          <w:rFonts w:ascii="Times New Roman" w:hAnsi="Times New Roman"/>
          <w:sz w:val="24"/>
          <w:szCs w:val="24"/>
        </w:rPr>
        <w:t>4.05.2020, 11.05.2020), выходной день с 23.02.2020</w:t>
      </w:r>
      <w:r w:rsidR="000A7C2B" w:rsidRPr="00A04848">
        <w:rPr>
          <w:rFonts w:ascii="Times New Roman" w:hAnsi="Times New Roman"/>
          <w:sz w:val="24"/>
          <w:szCs w:val="24"/>
        </w:rPr>
        <w:t xml:space="preserve"> переносится на</w:t>
      </w:r>
      <w:r w:rsidR="003E6E52" w:rsidRPr="00A04848">
        <w:rPr>
          <w:rFonts w:ascii="Times New Roman" w:hAnsi="Times New Roman"/>
          <w:sz w:val="24"/>
          <w:szCs w:val="24"/>
        </w:rPr>
        <w:t>24.02.2020</w:t>
      </w:r>
      <w:r w:rsidR="000A7C2B" w:rsidRPr="00A04848">
        <w:rPr>
          <w:rFonts w:ascii="Times New Roman" w:hAnsi="Times New Roman"/>
          <w:sz w:val="24"/>
          <w:szCs w:val="24"/>
        </w:rPr>
        <w:t>.</w:t>
      </w:r>
      <w:r w:rsidR="003E6E52" w:rsidRPr="00A04848">
        <w:rPr>
          <w:rFonts w:ascii="Times New Roman" w:hAnsi="Times New Roman"/>
          <w:sz w:val="24"/>
          <w:szCs w:val="24"/>
        </w:rPr>
        <w:t xml:space="preserve"> выходной 8.03.2020г</w:t>
      </w:r>
      <w:proofErr w:type="gramStart"/>
      <w:r w:rsidR="003E6E52" w:rsidRPr="00A04848">
        <w:rPr>
          <w:rFonts w:ascii="Times New Roman" w:hAnsi="Times New Roman"/>
          <w:sz w:val="24"/>
          <w:szCs w:val="24"/>
        </w:rPr>
        <w:t>.п</w:t>
      </w:r>
      <w:proofErr w:type="gramEnd"/>
      <w:r w:rsidR="003E6E52" w:rsidRPr="00A04848">
        <w:rPr>
          <w:rFonts w:ascii="Times New Roman" w:hAnsi="Times New Roman"/>
          <w:sz w:val="24"/>
          <w:szCs w:val="24"/>
        </w:rPr>
        <w:t>ереносится на 9.03.2020 г.</w:t>
      </w:r>
      <w:r w:rsidR="000A7C2B" w:rsidRPr="00A04848">
        <w:rPr>
          <w:rFonts w:ascii="Times New Roman" w:hAnsi="Times New Roman"/>
          <w:sz w:val="24"/>
          <w:szCs w:val="24"/>
        </w:rPr>
        <w:t xml:space="preserve"> С учётом календарного учебного графика МБОУ </w:t>
      </w:r>
      <w:proofErr w:type="spellStart"/>
      <w:r w:rsidR="000A7C2B" w:rsidRPr="00A04848">
        <w:rPr>
          <w:rFonts w:ascii="Times New Roman" w:hAnsi="Times New Roman"/>
          <w:sz w:val="24"/>
          <w:szCs w:val="24"/>
        </w:rPr>
        <w:t>Кичкинской</w:t>
      </w:r>
      <w:proofErr w:type="spellEnd"/>
      <w:r w:rsidR="000563AD" w:rsidRPr="00A04848">
        <w:rPr>
          <w:rFonts w:ascii="Times New Roman" w:hAnsi="Times New Roman"/>
          <w:sz w:val="24"/>
          <w:szCs w:val="24"/>
        </w:rPr>
        <w:t xml:space="preserve"> СОШ на 2019 – 2020</w:t>
      </w:r>
      <w:r w:rsidR="000A7C2B" w:rsidRPr="00A04848">
        <w:rPr>
          <w:rFonts w:ascii="Times New Roman" w:hAnsi="Times New Roman"/>
          <w:sz w:val="24"/>
          <w:szCs w:val="24"/>
        </w:rPr>
        <w:t xml:space="preserve"> учебный год и расписания занятий фактическое количество часов за год – </w:t>
      </w:r>
      <w:r w:rsidR="00025D0A" w:rsidRPr="00A04848">
        <w:rPr>
          <w:rFonts w:ascii="Times New Roman" w:hAnsi="Times New Roman"/>
          <w:sz w:val="24"/>
          <w:szCs w:val="24"/>
        </w:rPr>
        <w:t>29</w:t>
      </w:r>
      <w:r w:rsidR="003E6E52" w:rsidRPr="00A04848">
        <w:rPr>
          <w:rFonts w:ascii="Times New Roman" w:hAnsi="Times New Roman"/>
          <w:sz w:val="24"/>
          <w:szCs w:val="24"/>
        </w:rPr>
        <w:t xml:space="preserve"> часов</w:t>
      </w:r>
      <w:r w:rsidR="000A7C2B" w:rsidRPr="00A04848">
        <w:rPr>
          <w:rFonts w:ascii="Times New Roman" w:hAnsi="Times New Roman"/>
          <w:sz w:val="24"/>
          <w:szCs w:val="24"/>
        </w:rPr>
        <w:t xml:space="preserve">. </w:t>
      </w:r>
      <w:r w:rsidR="003E6E52" w:rsidRPr="00A04848">
        <w:rPr>
          <w:rFonts w:ascii="Times New Roman" w:hAnsi="Times New Roman"/>
          <w:sz w:val="24"/>
          <w:szCs w:val="24"/>
        </w:rPr>
        <w:t>( 4</w:t>
      </w:r>
      <w:r w:rsidR="00673C02" w:rsidRPr="00A04848">
        <w:rPr>
          <w:rFonts w:ascii="Times New Roman" w:hAnsi="Times New Roman"/>
          <w:sz w:val="24"/>
          <w:szCs w:val="24"/>
        </w:rPr>
        <w:t xml:space="preserve"> ноября – каникулярный день) </w:t>
      </w:r>
      <w:r>
        <w:rPr>
          <w:rFonts w:ascii="Times New Roman" w:hAnsi="Times New Roman"/>
          <w:sz w:val="24"/>
          <w:szCs w:val="24"/>
        </w:rPr>
        <w:t xml:space="preserve">              </w:t>
      </w:r>
      <w:r w:rsidR="000A7C2B" w:rsidRPr="00A04848">
        <w:rPr>
          <w:rFonts w:ascii="Times New Roman" w:hAnsi="Times New Roman"/>
          <w:sz w:val="24"/>
          <w:szCs w:val="24"/>
        </w:rPr>
        <w:t>Выполнение рабочей программы  в полном объёме будет обеспечено за счёт уплотнения тем:</w:t>
      </w:r>
      <w:r w:rsidR="000A7C2B" w:rsidRPr="00A04848">
        <w:rPr>
          <w:rFonts w:ascii="Times New Roman" w:eastAsia="Times New Roman" w:hAnsi="Times New Roman"/>
          <w:bCs/>
          <w:sz w:val="24"/>
          <w:szCs w:val="24"/>
          <w:lang w:eastAsia="ru-RU"/>
        </w:rPr>
        <w:t xml:space="preserve"> «</w:t>
      </w:r>
      <w:r w:rsidR="000A7C2B" w:rsidRPr="00A04848">
        <w:rPr>
          <w:rFonts w:ascii="Times New Roman" w:eastAsia="Times New Roman" w:hAnsi="Times New Roman" w:cs="Times New Roman"/>
          <w:sz w:val="24"/>
          <w:szCs w:val="24"/>
          <w:lang w:eastAsia="ru-RU"/>
        </w:rPr>
        <w:t>Афиша. Программа. Твой музыкальный словарик</w:t>
      </w:r>
      <w:r w:rsidR="00673C02" w:rsidRPr="00A04848">
        <w:rPr>
          <w:rFonts w:ascii="Times New Roman" w:eastAsia="Times New Roman" w:hAnsi="Times New Roman"/>
          <w:bCs/>
          <w:sz w:val="24"/>
          <w:szCs w:val="24"/>
          <w:lang w:eastAsia="ru-RU"/>
        </w:rPr>
        <w:t xml:space="preserve">» </w:t>
      </w:r>
    </w:p>
    <w:p w:rsidR="00EC56DD" w:rsidRPr="00A04848" w:rsidRDefault="00EC56DD" w:rsidP="000A7C2B">
      <w:pPr>
        <w:jc w:val="both"/>
        <w:rPr>
          <w:rFonts w:ascii="Times New Roman" w:hAnsi="Times New Roman"/>
          <w:sz w:val="24"/>
          <w:szCs w:val="24"/>
        </w:rPr>
      </w:pPr>
    </w:p>
    <w:p w:rsidR="00922AA4" w:rsidRDefault="00922AA4" w:rsidP="00922AA4">
      <w:pPr>
        <w:spacing w:before="100" w:beforeAutospacing="1" w:after="100" w:afterAutospacing="1" w:line="360" w:lineRule="auto"/>
        <w:jc w:val="center"/>
        <w:rPr>
          <w:rFonts w:ascii="Times New Roman" w:eastAsia="Times New Roman" w:hAnsi="Times New Roman" w:cs="Times New Roman"/>
          <w:bCs/>
          <w:lang w:eastAsia="ru-RU"/>
        </w:rPr>
      </w:pPr>
      <w:r w:rsidRPr="00EC56DD">
        <w:rPr>
          <w:rFonts w:ascii="Times New Roman" w:eastAsia="Times New Roman" w:hAnsi="Times New Roman" w:cs="Times New Roman"/>
          <w:bCs/>
          <w:lang w:eastAsia="ru-RU"/>
        </w:rPr>
        <w:t>П</w:t>
      </w:r>
      <w:r w:rsidR="00500F82" w:rsidRPr="00EC56DD">
        <w:rPr>
          <w:rFonts w:ascii="Times New Roman" w:eastAsia="Times New Roman" w:hAnsi="Times New Roman" w:cs="Times New Roman"/>
          <w:bCs/>
          <w:lang w:eastAsia="ru-RU"/>
        </w:rPr>
        <w:t>ЛАНИРУЕМЫЕ РЕЗУЛЬТАТЫ ПО ИЗУЧЕНИЮ УЧЕБНОГО КУРСА</w:t>
      </w:r>
    </w:p>
    <w:p w:rsidR="00EC56DD" w:rsidRPr="00EC56DD" w:rsidRDefault="00EC56DD" w:rsidP="00922AA4">
      <w:pPr>
        <w:spacing w:before="100" w:beforeAutospacing="1" w:after="100" w:afterAutospacing="1" w:line="360" w:lineRule="auto"/>
        <w:jc w:val="center"/>
        <w:rPr>
          <w:rFonts w:ascii="Times New Roman" w:eastAsia="Times New Roman" w:hAnsi="Times New Roman" w:cs="Times New Roman"/>
          <w:bCs/>
          <w:lang w:eastAsia="ru-RU"/>
        </w:rPr>
      </w:pPr>
    </w:p>
    <w:p w:rsidR="00BB0E9F" w:rsidRPr="00A04848"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A04848">
        <w:rPr>
          <w:rStyle w:val="c1"/>
          <w:color w:val="000000"/>
        </w:rPr>
        <w:t>В результате изучения курса «Музыка» в начальной школе должны быть достигнуты определенные результаты.</w:t>
      </w:r>
    </w:p>
    <w:p w:rsidR="00BB0E9F" w:rsidRPr="00A04848"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A04848">
        <w:rPr>
          <w:rStyle w:val="c1"/>
          <w:bCs/>
          <w:color w:val="000000"/>
        </w:rPr>
        <w:t xml:space="preserve">    </w:t>
      </w:r>
      <w:proofErr w:type="gramStart"/>
      <w:r w:rsidRPr="00A04848">
        <w:rPr>
          <w:rStyle w:val="c1"/>
          <w:bCs/>
          <w:color w:val="000000"/>
        </w:rPr>
        <w:t>Личностные результаты</w:t>
      </w:r>
      <w:r w:rsidRPr="00A04848">
        <w:rPr>
          <w:rStyle w:val="apple-converted-space"/>
          <w:b/>
          <w:bCs/>
          <w:color w:val="000000"/>
        </w:rPr>
        <w:t> </w:t>
      </w:r>
      <w:r w:rsidRPr="00A04848">
        <w:rPr>
          <w:rStyle w:val="c1"/>
          <w:color w:val="000000"/>
        </w:rPr>
        <w:t>отражаются в индивидуальных качественных свойствах учащихся, которые они должны приобрести в процессе освоения учебного предмета «Музыка»: — чувство гордости за свою Родину, российский народ и историю России, осознание своей этнической и национальной принадлежности на основе изучения лучших образцов фольклора, шедевров музыкального наследия русских композиторов, музыки Русской православной церкви, различных направлений современного музыкального искусства России;</w:t>
      </w:r>
      <w:proofErr w:type="gramEnd"/>
    </w:p>
    <w:p w:rsidR="00BB0E9F" w:rsidRPr="00A04848"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A04848">
        <w:rPr>
          <w:rStyle w:val="c1"/>
          <w:color w:val="000000"/>
        </w:rPr>
        <w:lastRenderedPageBreak/>
        <w:t>—  целостный, социально ориентированный взгляд на мир в его органичном единстве и разнообразии природы, культур, народов и религий на основе сопоставления произведений русской музыки и музыки других стран, народов, национальных стилей.</w:t>
      </w:r>
    </w:p>
    <w:p w:rsidR="00BB0E9F" w:rsidRPr="00A04848"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A04848">
        <w:rPr>
          <w:rStyle w:val="c1"/>
          <w:color w:val="000000"/>
        </w:rPr>
        <w:t xml:space="preserve">—  умение наблюдать за разнообразными явлениями жизни и искусства в учебной и внеурочной деятельности, их понимание и оценка— </w:t>
      </w:r>
      <w:proofErr w:type="gramStart"/>
      <w:r w:rsidRPr="00A04848">
        <w:rPr>
          <w:rStyle w:val="c1"/>
          <w:color w:val="000000"/>
        </w:rPr>
        <w:t>ум</w:t>
      </w:r>
      <w:proofErr w:type="gramEnd"/>
      <w:r w:rsidRPr="00A04848">
        <w:rPr>
          <w:rStyle w:val="c1"/>
          <w:color w:val="000000"/>
        </w:rPr>
        <w:t>ение ориентироваться в культурном многообразии окружающей действительности, участие в музыкальной жизни класса, школы, города и др.;</w:t>
      </w:r>
    </w:p>
    <w:p w:rsidR="00BB0E9F" w:rsidRPr="00A04848"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A04848">
        <w:rPr>
          <w:rStyle w:val="c1"/>
          <w:color w:val="000000"/>
        </w:rPr>
        <w:t xml:space="preserve">— уважительное отношение к культуре других народов; </w:t>
      </w:r>
      <w:proofErr w:type="spellStart"/>
      <w:r w:rsidRPr="00A04848">
        <w:rPr>
          <w:rStyle w:val="c1"/>
          <w:color w:val="000000"/>
        </w:rPr>
        <w:t>сформированность</w:t>
      </w:r>
      <w:proofErr w:type="spellEnd"/>
      <w:r w:rsidRPr="00A04848">
        <w:rPr>
          <w:rStyle w:val="c1"/>
          <w:color w:val="000000"/>
        </w:rPr>
        <w:t xml:space="preserve"> эстетических потребностей, ценностей и чувств;</w:t>
      </w:r>
    </w:p>
    <w:p w:rsidR="00BB0E9F" w:rsidRPr="00A04848"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A04848">
        <w:rPr>
          <w:rStyle w:val="c1"/>
          <w:color w:val="000000"/>
        </w:rPr>
        <w:t>—  развитие мотивов учебной деятельности и личностного смысла учения; овладение навыками сотрудничества с учителем и сверстниками;</w:t>
      </w:r>
    </w:p>
    <w:p w:rsidR="00BB0E9F" w:rsidRPr="00A04848"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A04848">
        <w:rPr>
          <w:rStyle w:val="c1"/>
          <w:color w:val="000000"/>
        </w:rPr>
        <w:t xml:space="preserve">—  реализация творческого потенциала в процессе коллективного (или индивидуального) </w:t>
      </w:r>
      <w:proofErr w:type="spellStart"/>
      <w:r w:rsidRPr="00A04848">
        <w:rPr>
          <w:rStyle w:val="c1"/>
          <w:color w:val="000000"/>
        </w:rPr>
        <w:t>музицирования</w:t>
      </w:r>
      <w:proofErr w:type="spellEnd"/>
      <w:r w:rsidRPr="00A04848">
        <w:rPr>
          <w:rStyle w:val="c1"/>
          <w:color w:val="000000"/>
        </w:rPr>
        <w:t xml:space="preserve"> при воплощении музыкальных образов;</w:t>
      </w:r>
    </w:p>
    <w:p w:rsidR="00BB0E9F" w:rsidRPr="00A04848"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A04848">
        <w:rPr>
          <w:rStyle w:val="c1"/>
          <w:color w:val="000000"/>
        </w:rPr>
        <w:t>—  ориентация в культурном многообразии окружающей действительности, участие в музыкальной жизни класса, школы, города и др.;</w:t>
      </w:r>
    </w:p>
    <w:p w:rsidR="00BB0E9F" w:rsidRPr="00A04848"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A04848">
        <w:rPr>
          <w:rStyle w:val="c1"/>
          <w:color w:val="000000"/>
        </w:rPr>
        <w:t>—  формирование этических чувств доброжелательности и эмоционально-нравственной отзывчивости, понимания и сопереживания чувствам других людей;</w:t>
      </w:r>
    </w:p>
    <w:p w:rsidR="00BB0E9F" w:rsidRPr="00A04848"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A04848">
        <w:rPr>
          <w:rStyle w:val="c1"/>
          <w:color w:val="000000"/>
        </w:rPr>
        <w:t>—  развитие музыкально-эстетического чувства, проявляющего себя в эмоционально-ценностном отношении к искусству, понимании его функций в жизни человека и общества.</w:t>
      </w:r>
    </w:p>
    <w:p w:rsidR="00BB0E9F" w:rsidRPr="00A04848"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A04848">
        <w:rPr>
          <w:rStyle w:val="c1"/>
          <w:bCs/>
          <w:color w:val="000000"/>
        </w:rPr>
        <w:t xml:space="preserve">    </w:t>
      </w:r>
      <w:proofErr w:type="spellStart"/>
      <w:r w:rsidRPr="00A04848">
        <w:rPr>
          <w:rStyle w:val="c1"/>
          <w:bCs/>
          <w:color w:val="000000"/>
        </w:rPr>
        <w:t>Метапредметные</w:t>
      </w:r>
      <w:proofErr w:type="spellEnd"/>
      <w:r w:rsidRPr="00A04848">
        <w:rPr>
          <w:rStyle w:val="c1"/>
          <w:bCs/>
          <w:color w:val="000000"/>
        </w:rPr>
        <w:t xml:space="preserve"> результаты</w:t>
      </w:r>
      <w:r w:rsidRPr="00A04848">
        <w:rPr>
          <w:rStyle w:val="apple-converted-space"/>
          <w:b/>
          <w:bCs/>
          <w:color w:val="000000"/>
        </w:rPr>
        <w:t> </w:t>
      </w:r>
      <w:r w:rsidRPr="00A04848">
        <w:rPr>
          <w:rStyle w:val="c1"/>
          <w:color w:val="000000"/>
        </w:rPr>
        <w:t xml:space="preserve">характеризуют уровень </w:t>
      </w:r>
      <w:proofErr w:type="spellStart"/>
      <w:r w:rsidRPr="00A04848">
        <w:rPr>
          <w:rStyle w:val="c1"/>
          <w:color w:val="000000"/>
        </w:rPr>
        <w:t>сформированности</w:t>
      </w:r>
      <w:proofErr w:type="spellEnd"/>
      <w:r w:rsidRPr="00A04848">
        <w:rPr>
          <w:rStyle w:val="c1"/>
          <w:color w:val="000000"/>
        </w:rPr>
        <w:t xml:space="preserve"> универсальных учебных действий учащихся, проявляющихся в познавательной и практической деятельности:</w:t>
      </w:r>
    </w:p>
    <w:p w:rsidR="00BB0E9F" w:rsidRPr="00A04848"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A04848">
        <w:rPr>
          <w:rStyle w:val="c1"/>
          <w:color w:val="000000"/>
        </w:rPr>
        <w:t>—  овладение способностями принимать и сохранять цели и задачи учебной деятельности, поиска средств ее осуществления в разных формах и видах музыкальной деятельности;</w:t>
      </w:r>
    </w:p>
    <w:p w:rsidR="00BB0E9F" w:rsidRPr="00A04848"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A04848">
        <w:rPr>
          <w:rStyle w:val="c1"/>
          <w:color w:val="000000"/>
        </w:rPr>
        <w:t>—  освоение способов решения проблем творческого и поискового характера в процессе восприятия, исполнения, оценки музыкальных сочинений;</w:t>
      </w:r>
    </w:p>
    <w:p w:rsidR="00BB0E9F" w:rsidRPr="00A04848"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A04848">
        <w:rPr>
          <w:rStyle w:val="c1"/>
          <w:color w:val="000000"/>
        </w:rPr>
        <w:t>—  формирование умения планировать, контролировать и оценивать учебные действия в соответствии с поставленной задачей и условием ее реализации в процессе познания с</w:t>
      </w:r>
      <w:proofErr w:type="gramStart"/>
      <w:r w:rsidRPr="00A04848">
        <w:rPr>
          <w:rStyle w:val="c1"/>
          <w:color w:val="000000"/>
        </w:rPr>
        <w:t>о-</w:t>
      </w:r>
      <w:proofErr w:type="gramEnd"/>
      <w:r w:rsidRPr="00A04848">
        <w:rPr>
          <w:rStyle w:val="c1"/>
          <w:color w:val="000000"/>
        </w:rPr>
        <w:t xml:space="preserve"> держания музыкальных образов; определять наиболее эффективные способы достижения результата в исполнительской и творческой деятельности;</w:t>
      </w:r>
    </w:p>
    <w:p w:rsidR="00BB0E9F" w:rsidRPr="00A04848"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A04848">
        <w:rPr>
          <w:rStyle w:val="c1"/>
          <w:color w:val="000000"/>
        </w:rPr>
        <w:t>—  продуктивное сотрудничество (общение, взаимодействие) со сверстниками при решении различных музыкально-творческих задач на уроках музыки, во внеурочной и внешкольной музыкально-эстетической деятельности;</w:t>
      </w:r>
    </w:p>
    <w:p w:rsidR="00BB0E9F" w:rsidRPr="00A04848"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A04848">
        <w:rPr>
          <w:rStyle w:val="c1"/>
          <w:color w:val="000000"/>
        </w:rPr>
        <w:lastRenderedPageBreak/>
        <w:t>—  освоение начальных форм познавательной и личностной рефлексии; позитивная самооценка своих музыкально-творческих возможностей;</w:t>
      </w:r>
    </w:p>
    <w:p w:rsidR="00BB0E9F" w:rsidRPr="00A04848"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A04848">
        <w:rPr>
          <w:rStyle w:val="c1"/>
          <w:color w:val="000000"/>
        </w:rPr>
        <w:t>—  овладение навыками смыслового прочтения содержания «текстов» различных музыкальных стилей и жанров в соответствии с целями и задачами деятельности;</w:t>
      </w:r>
    </w:p>
    <w:p w:rsidR="00BB0E9F" w:rsidRPr="00A04848"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A04848">
        <w:rPr>
          <w:rStyle w:val="c1"/>
          <w:color w:val="000000"/>
        </w:rPr>
        <w:t>—  приобретение умения осознанного построения речевого высказывания о содержании, характере, особенностях языка музыкальных произведений разных эпох, творческих направлений в соответствии с задачами коммуникации;</w:t>
      </w:r>
    </w:p>
    <w:p w:rsidR="00BB0E9F" w:rsidRPr="00A04848"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A04848">
        <w:rPr>
          <w:rStyle w:val="c1"/>
          <w:color w:val="000000"/>
        </w:rPr>
        <w:t>—  формирование у младших школьников умения составлять тексты, связанные с размышлениями о музыке и личностной оценкой ее содержания, в устной и письменной форме;</w:t>
      </w:r>
    </w:p>
    <w:p w:rsidR="00BB0E9F" w:rsidRPr="00A04848"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A04848">
        <w:rPr>
          <w:rStyle w:val="c1"/>
          <w:color w:val="000000"/>
        </w:rPr>
        <w:t>—  овладение логическими действиями сравнения, анализа, синтеза, обобщения, установления аналогий в процессе интонационно-образного и жанрового, стилевого анализа музыкальных сочинений и других видов музыкально-творческой деятельности;</w:t>
      </w:r>
    </w:p>
    <w:p w:rsidR="00BB0E9F" w:rsidRPr="00A04848"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A04848">
        <w:rPr>
          <w:rStyle w:val="c1"/>
          <w:color w:val="000000"/>
        </w:rPr>
        <w:t>—  умение осуществлять информационную, познавательную и практическую деятельность с использованием различных средств информации и коммуникации (включая пособия на электронных носителях, обучающие музыкальные программы, цифровые образовательные ресурсы, мультимедийные презентации, работу с интерактивной доской и   т.п.).</w:t>
      </w:r>
    </w:p>
    <w:p w:rsidR="00BB0E9F" w:rsidRPr="00A04848"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A04848">
        <w:rPr>
          <w:rStyle w:val="c1"/>
          <w:bCs/>
          <w:color w:val="000000"/>
        </w:rPr>
        <w:t>    Предметные результаты изучения музыки</w:t>
      </w:r>
      <w:r w:rsidRPr="00A04848">
        <w:rPr>
          <w:rStyle w:val="apple-converted-space"/>
          <w:b/>
          <w:bCs/>
          <w:color w:val="000000"/>
        </w:rPr>
        <w:t> </w:t>
      </w:r>
      <w:r w:rsidRPr="00A04848">
        <w:rPr>
          <w:rStyle w:val="c1"/>
          <w:color w:val="000000"/>
        </w:rPr>
        <w:t>отражают опыт учащихся в музыкально-творческой деятельности:</w:t>
      </w:r>
    </w:p>
    <w:p w:rsidR="00BB0E9F" w:rsidRPr="00A04848"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A04848">
        <w:rPr>
          <w:rStyle w:val="c1"/>
          <w:color w:val="000000"/>
        </w:rPr>
        <w:t>—  формирование представления о роли музыки в жизни человека, в его духовно-нравственном развитии;</w:t>
      </w:r>
    </w:p>
    <w:p w:rsidR="00BB0E9F" w:rsidRPr="00A04848"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A04848">
        <w:rPr>
          <w:rStyle w:val="c1"/>
          <w:color w:val="000000"/>
        </w:rPr>
        <w:t>—   формирование общего представления о музыкальной картине мира;</w:t>
      </w:r>
    </w:p>
    <w:p w:rsidR="00BB0E9F" w:rsidRPr="00A04848"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A04848">
        <w:rPr>
          <w:rStyle w:val="c1"/>
          <w:color w:val="000000"/>
        </w:rPr>
        <w:t>—  знание основных закономерностей музыкального искусства на примере изучаемых музыкальных произведений;</w:t>
      </w:r>
    </w:p>
    <w:p w:rsidR="00BB0E9F" w:rsidRPr="00A04848"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A04848">
        <w:rPr>
          <w:rStyle w:val="c1"/>
          <w:color w:val="000000"/>
        </w:rPr>
        <w:t>—  формирование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w:t>
      </w:r>
    </w:p>
    <w:p w:rsidR="00BB0E9F" w:rsidRPr="00A04848"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A04848">
        <w:rPr>
          <w:rStyle w:val="c1"/>
          <w:color w:val="000000"/>
        </w:rPr>
        <w:t>—  формирование устойчивого интереса к музыке и различным видам (или какому-либо виду) музыкально-творческой деятельности;</w:t>
      </w:r>
    </w:p>
    <w:p w:rsidR="00BB0E9F" w:rsidRPr="00A04848"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A04848">
        <w:rPr>
          <w:rStyle w:val="c1"/>
          <w:color w:val="000000"/>
        </w:rPr>
        <w:t>—  умение воспринимать музыку и выражать свое отношение к музыкальным произведениям;</w:t>
      </w:r>
    </w:p>
    <w:p w:rsidR="00BB0E9F" w:rsidRPr="00A04848"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A04848">
        <w:rPr>
          <w:rStyle w:val="c1"/>
          <w:color w:val="000000"/>
        </w:rPr>
        <w:t>—  умение эмоционально и осознанно относиться к музыке различных направлений: фольклору, музыке религиозной традиции, классической и современной; понимать содержание, интонационно-образный смысл произведений разных жанров и стилей;</w:t>
      </w:r>
    </w:p>
    <w:p w:rsidR="00BB0E9F" w:rsidRPr="00A04848"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A04848">
        <w:rPr>
          <w:rStyle w:val="c1"/>
          <w:color w:val="000000"/>
        </w:rPr>
        <w:lastRenderedPageBreak/>
        <w:t>—  умение воплощать музыкальные образы при создании театрализованных и музыкально-пластических композиций, исполнении вокально-хоровых произведений, в импровизациях.</w:t>
      </w:r>
    </w:p>
    <w:p w:rsidR="00922AA4" w:rsidRPr="00A04848" w:rsidRDefault="00922AA4" w:rsidP="00922AA4">
      <w:pPr>
        <w:spacing w:before="100" w:beforeAutospacing="1" w:after="100" w:afterAutospacing="1" w:line="360" w:lineRule="auto"/>
        <w:rPr>
          <w:rFonts w:ascii="Times New Roman" w:eastAsia="Times New Roman" w:hAnsi="Times New Roman" w:cs="Times New Roman"/>
          <w:i/>
          <w:sz w:val="24"/>
          <w:szCs w:val="24"/>
          <w:lang w:eastAsia="ru-RU"/>
        </w:rPr>
      </w:pPr>
      <w:proofErr w:type="gramStart"/>
      <w:r w:rsidRPr="00A04848">
        <w:rPr>
          <w:rFonts w:ascii="Times New Roman" w:eastAsia="Times New Roman" w:hAnsi="Times New Roman" w:cs="Times New Roman"/>
          <w:bCs/>
          <w:i/>
          <w:sz w:val="24"/>
          <w:szCs w:val="24"/>
          <w:lang w:eastAsia="ru-RU"/>
        </w:rPr>
        <w:t>Обучающиеся получат возможность для формирования:</w:t>
      </w:r>
      <w:proofErr w:type="gramEnd"/>
    </w:p>
    <w:p w:rsidR="00922AA4" w:rsidRPr="00A04848" w:rsidRDefault="00922AA4" w:rsidP="00922AA4">
      <w:pPr>
        <w:widowControl w:val="0"/>
        <w:numPr>
          <w:ilvl w:val="0"/>
          <w:numId w:val="2"/>
        </w:numPr>
        <w:autoSpaceDE w:val="0"/>
        <w:autoSpaceDN w:val="0"/>
        <w:adjustRightInd w:val="0"/>
        <w:spacing w:before="100" w:beforeAutospacing="1" w:after="100" w:afterAutospacing="1"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открытого и эмоционального выражения  отношения к искусству, проявления эстетических и художественных предпочтений, позитивной самооценки;</w:t>
      </w:r>
    </w:p>
    <w:p w:rsidR="00922AA4" w:rsidRPr="00A04848" w:rsidRDefault="00922AA4" w:rsidP="00922AA4">
      <w:pPr>
        <w:widowControl w:val="0"/>
        <w:numPr>
          <w:ilvl w:val="0"/>
          <w:numId w:val="2"/>
        </w:numPr>
        <w:autoSpaceDE w:val="0"/>
        <w:autoSpaceDN w:val="0"/>
        <w:adjustRightInd w:val="0"/>
        <w:spacing w:before="100" w:beforeAutospacing="1" w:after="100" w:afterAutospacing="1"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воплощения музыкальных образов при создании театрализованных и музыкально-пластических композиций, разучивании и исполнении вокально-хоровых произведений, игре на элементарных детских музыкальных инструментах;</w:t>
      </w:r>
    </w:p>
    <w:p w:rsidR="00922AA4" w:rsidRPr="00A04848" w:rsidRDefault="00922AA4" w:rsidP="00922AA4">
      <w:pPr>
        <w:widowControl w:val="0"/>
        <w:numPr>
          <w:ilvl w:val="0"/>
          <w:numId w:val="2"/>
        </w:numPr>
        <w:autoSpaceDE w:val="0"/>
        <w:autoSpaceDN w:val="0"/>
        <w:adjustRightInd w:val="0"/>
        <w:spacing w:before="100" w:beforeAutospacing="1" w:after="100" w:afterAutospacing="1" w:line="360" w:lineRule="auto"/>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 xml:space="preserve"> собственного творческого потенциала, применяя музыкальные знания и представления о музыкальном искусстве для выполнения учебных и художественн</w:t>
      </w:r>
      <w:proofErr w:type="gramStart"/>
      <w:r w:rsidRPr="00A04848">
        <w:rPr>
          <w:rFonts w:ascii="Times New Roman" w:eastAsia="Times New Roman" w:hAnsi="Times New Roman" w:cs="Times New Roman"/>
          <w:sz w:val="24"/>
          <w:szCs w:val="24"/>
          <w:lang w:eastAsia="ru-RU"/>
        </w:rPr>
        <w:t>о-</w:t>
      </w:r>
      <w:proofErr w:type="gramEnd"/>
      <w:r w:rsidRPr="00A04848">
        <w:rPr>
          <w:rFonts w:ascii="Times New Roman" w:eastAsia="Times New Roman" w:hAnsi="Times New Roman" w:cs="Times New Roman"/>
          <w:sz w:val="24"/>
          <w:szCs w:val="24"/>
          <w:lang w:eastAsia="ru-RU"/>
        </w:rPr>
        <w:t xml:space="preserve"> практических задач;</w:t>
      </w:r>
    </w:p>
    <w:p w:rsidR="00922AA4" w:rsidRPr="00A04848" w:rsidRDefault="00922AA4" w:rsidP="00922AA4">
      <w:pPr>
        <w:widowControl w:val="0"/>
        <w:numPr>
          <w:ilvl w:val="0"/>
          <w:numId w:val="2"/>
        </w:numPr>
        <w:autoSpaceDE w:val="0"/>
        <w:autoSpaceDN w:val="0"/>
        <w:adjustRightInd w:val="0"/>
        <w:spacing w:before="100" w:beforeAutospacing="1" w:after="100" w:afterAutospacing="1" w:line="360" w:lineRule="auto"/>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понимания роли музыки в жизни человека.</w:t>
      </w:r>
    </w:p>
    <w:p w:rsidR="00922AA4" w:rsidRPr="00EC56DD" w:rsidRDefault="00EC56DD" w:rsidP="00922AA4">
      <w:pPr>
        <w:spacing w:after="0" w:line="360" w:lineRule="auto"/>
        <w:ind w:firstLine="567"/>
        <w:jc w:val="center"/>
        <w:rPr>
          <w:rFonts w:ascii="Times New Roman" w:eastAsia="Calibri" w:hAnsi="Times New Roman" w:cs="Times New Roman"/>
        </w:rPr>
      </w:pPr>
      <w:r>
        <w:rPr>
          <w:rFonts w:ascii="Times New Roman" w:eastAsia="Calibri" w:hAnsi="Times New Roman" w:cs="Times New Roman"/>
        </w:rPr>
        <w:t>СОДЕРЖАНИЕ  УЧЕБНОГО ПРЕДМЕТА</w:t>
      </w:r>
    </w:p>
    <w:p w:rsidR="00922AA4" w:rsidRPr="00A04848" w:rsidRDefault="00922AA4" w:rsidP="00922AA4">
      <w:pPr>
        <w:spacing w:after="0" w:line="360" w:lineRule="auto"/>
        <w:ind w:firstLine="567"/>
        <w:jc w:val="center"/>
        <w:rPr>
          <w:rFonts w:ascii="Times New Roman" w:eastAsia="Calibri" w:hAnsi="Times New Roman" w:cs="Times New Roman"/>
          <w:i/>
          <w:sz w:val="24"/>
          <w:szCs w:val="24"/>
        </w:rPr>
      </w:pPr>
      <w:r w:rsidRPr="00A04848">
        <w:rPr>
          <w:rFonts w:ascii="Times New Roman" w:eastAsia="Calibri" w:hAnsi="Times New Roman" w:cs="Times New Roman"/>
          <w:i/>
          <w:sz w:val="24"/>
          <w:szCs w:val="24"/>
        </w:rPr>
        <w:t>«Музыка вокруг нас»  – 16 часов</w:t>
      </w:r>
    </w:p>
    <w:p w:rsidR="00922AA4" w:rsidRPr="00A04848" w:rsidRDefault="00922AA4" w:rsidP="00922AA4">
      <w:pPr>
        <w:spacing w:after="0" w:line="360" w:lineRule="auto"/>
        <w:ind w:firstLine="567"/>
        <w:jc w:val="both"/>
        <w:rPr>
          <w:rFonts w:ascii="Times New Roman" w:eastAsia="Calibri" w:hAnsi="Times New Roman" w:cs="Times New Roman"/>
          <w:sz w:val="24"/>
          <w:szCs w:val="24"/>
          <w:u w:val="single"/>
        </w:rPr>
      </w:pPr>
      <w:r w:rsidRPr="00A04848">
        <w:rPr>
          <w:rFonts w:ascii="Times New Roman" w:eastAsia="Calibri" w:hAnsi="Times New Roman" w:cs="Times New Roman"/>
          <w:sz w:val="24"/>
          <w:szCs w:val="24"/>
          <w:u w:val="single"/>
        </w:rPr>
        <w:t xml:space="preserve">И Муза вечная со мной! </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Композитор – исполнитель – слушатель. Рождение музыки как естественное проявление человеческого состояния.</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Муза – волшебница, добрая фея, раскрывающая перед школьниками чудесный мир звуков, которыми наполнено все вокруг. Композитор – исполнитель – слушатель.</w:t>
      </w:r>
    </w:p>
    <w:p w:rsidR="00922AA4" w:rsidRPr="00A04848" w:rsidRDefault="00922AA4" w:rsidP="00922AA4">
      <w:pPr>
        <w:spacing w:after="0" w:line="360" w:lineRule="auto"/>
        <w:ind w:firstLine="567"/>
        <w:jc w:val="both"/>
        <w:rPr>
          <w:rFonts w:ascii="Times New Roman" w:eastAsia="Calibri" w:hAnsi="Times New Roman" w:cs="Times New Roman"/>
          <w:sz w:val="24"/>
          <w:szCs w:val="24"/>
          <w:u w:val="single"/>
        </w:rPr>
      </w:pPr>
      <w:r w:rsidRPr="00A04848">
        <w:rPr>
          <w:rFonts w:ascii="Times New Roman" w:eastAsia="Calibri" w:hAnsi="Times New Roman" w:cs="Times New Roman"/>
          <w:sz w:val="24"/>
          <w:szCs w:val="24"/>
          <w:u w:val="single"/>
        </w:rPr>
        <w:t xml:space="preserve">Хоровод муз. </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Музыкальная речь как способ общения между людьми, ее эмоциональное воздействие на слушателей. Звучание окружающей жизни, природы, настроений, чувств и характера человека.</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 xml:space="preserve">Музыка, которая звучит в различных жизненных ситуациях. Характерные особенности песен и танцев разных народов мира. Хоровод, хор. Хоровод -  древнейший  вид  искусства,   который  есть  у  каждого  народа.  Сходство  и  различие   русского  хоровода, греческого  сиртаки,  </w:t>
      </w:r>
      <w:proofErr w:type="gramStart"/>
      <w:r w:rsidRPr="00A04848">
        <w:rPr>
          <w:rFonts w:ascii="Times New Roman" w:eastAsia="Calibri" w:hAnsi="Times New Roman" w:cs="Times New Roman"/>
          <w:sz w:val="24"/>
          <w:szCs w:val="24"/>
        </w:rPr>
        <w:t>молдавской</w:t>
      </w:r>
      <w:proofErr w:type="gramEnd"/>
      <w:r w:rsidRPr="00A04848">
        <w:rPr>
          <w:rFonts w:ascii="Times New Roman" w:eastAsia="Calibri" w:hAnsi="Times New Roman" w:cs="Times New Roman"/>
          <w:sz w:val="24"/>
          <w:szCs w:val="24"/>
        </w:rPr>
        <w:t xml:space="preserve">  хоры. </w:t>
      </w:r>
    </w:p>
    <w:p w:rsidR="00922AA4" w:rsidRPr="00A04848" w:rsidRDefault="00922AA4" w:rsidP="00922AA4">
      <w:pPr>
        <w:spacing w:after="0" w:line="360" w:lineRule="auto"/>
        <w:ind w:firstLine="567"/>
        <w:jc w:val="both"/>
        <w:rPr>
          <w:rFonts w:ascii="Times New Roman" w:eastAsia="Calibri" w:hAnsi="Times New Roman" w:cs="Times New Roman"/>
          <w:sz w:val="24"/>
          <w:szCs w:val="24"/>
          <w:u w:val="single"/>
        </w:rPr>
      </w:pPr>
      <w:r w:rsidRPr="00A04848">
        <w:rPr>
          <w:rFonts w:ascii="Times New Roman" w:eastAsia="Calibri" w:hAnsi="Times New Roman" w:cs="Times New Roman"/>
          <w:sz w:val="24"/>
          <w:szCs w:val="24"/>
          <w:u w:val="single"/>
        </w:rPr>
        <w:t xml:space="preserve">Повсюду музыка слышна. </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Звучание окружающей жизни, природы, настроений, чувств и характера человека. Истоки возникновения музыки.</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 xml:space="preserve">Музыка и ее роль в повседневной жизни человека. Показать, что каждое жизненное обстоятельство находит отклик в музыке. Знакомство с </w:t>
      </w:r>
      <w:proofErr w:type="gramStart"/>
      <w:r w:rsidRPr="00A04848">
        <w:rPr>
          <w:rFonts w:ascii="Times New Roman" w:eastAsia="Calibri" w:hAnsi="Times New Roman" w:cs="Times New Roman"/>
          <w:sz w:val="24"/>
          <w:szCs w:val="24"/>
        </w:rPr>
        <w:t>народными</w:t>
      </w:r>
      <w:proofErr w:type="gramEnd"/>
      <w:r w:rsidRPr="00A04848">
        <w:rPr>
          <w:rFonts w:ascii="Times New Roman" w:eastAsia="Calibri" w:hAnsi="Times New Roman" w:cs="Times New Roman"/>
          <w:sz w:val="24"/>
          <w:szCs w:val="24"/>
        </w:rPr>
        <w:t xml:space="preserve">  </w:t>
      </w:r>
      <w:proofErr w:type="spellStart"/>
      <w:r w:rsidRPr="00A04848">
        <w:rPr>
          <w:rFonts w:ascii="Times New Roman" w:eastAsia="Calibri" w:hAnsi="Times New Roman" w:cs="Times New Roman"/>
          <w:sz w:val="24"/>
          <w:szCs w:val="24"/>
        </w:rPr>
        <w:t>песенками-попевками</w:t>
      </w:r>
      <w:proofErr w:type="spellEnd"/>
      <w:r w:rsidRPr="00A04848">
        <w:rPr>
          <w:rFonts w:ascii="Times New Roman" w:eastAsia="Calibri" w:hAnsi="Times New Roman" w:cs="Times New Roman"/>
          <w:sz w:val="24"/>
          <w:szCs w:val="24"/>
        </w:rPr>
        <w:t xml:space="preserve">. </w:t>
      </w:r>
      <w:r w:rsidRPr="00A04848">
        <w:rPr>
          <w:rFonts w:ascii="Times New Roman" w:eastAsia="Calibri" w:hAnsi="Times New Roman" w:cs="Times New Roman"/>
          <w:sz w:val="24"/>
          <w:szCs w:val="24"/>
        </w:rPr>
        <w:lastRenderedPageBreak/>
        <w:t>Определение  характера,  настроения  песенок,  жанровой  основы. Ролевая игра «Играем в композитора».</w:t>
      </w:r>
    </w:p>
    <w:p w:rsidR="00922AA4" w:rsidRPr="00A04848" w:rsidRDefault="00922AA4" w:rsidP="00922AA4">
      <w:pPr>
        <w:spacing w:after="0" w:line="360" w:lineRule="auto"/>
        <w:ind w:firstLine="567"/>
        <w:jc w:val="both"/>
        <w:rPr>
          <w:rFonts w:ascii="Times New Roman" w:eastAsia="Calibri" w:hAnsi="Times New Roman" w:cs="Times New Roman"/>
          <w:sz w:val="24"/>
          <w:szCs w:val="24"/>
          <w:u w:val="single"/>
        </w:rPr>
      </w:pPr>
      <w:r w:rsidRPr="00A04848">
        <w:rPr>
          <w:rFonts w:ascii="Times New Roman" w:eastAsia="Calibri" w:hAnsi="Times New Roman" w:cs="Times New Roman"/>
          <w:sz w:val="24"/>
          <w:szCs w:val="24"/>
          <w:u w:val="single"/>
        </w:rPr>
        <w:t xml:space="preserve">Душа музыки - мелодия. </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Песня, танец, марш. Основные средства музыкальной выразительности (мелодия).</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Песни, танцы и марши — основа многообразных жиз</w:t>
      </w:r>
      <w:r w:rsidRPr="00A04848">
        <w:rPr>
          <w:rFonts w:ascii="Times New Roman" w:eastAsia="Calibri" w:hAnsi="Times New Roman" w:cs="Times New Roman"/>
          <w:sz w:val="24"/>
          <w:szCs w:val="24"/>
        </w:rPr>
        <w:softHyphen/>
        <w:t>ненно-музыкальных впечатлений детей. Мелодия – главная мысль любого  музыкального произведения. Выявление характерных особенностей жанров: песня, танец, марш на примере пьес из «Детского альбома» П.И.Чайковского.  В   марше - поступь,  интонации  и  ритмы   шага,  движение. Песн</w:t>
      </w:r>
      <w:proofErr w:type="gramStart"/>
      <w:r w:rsidRPr="00A04848">
        <w:rPr>
          <w:rFonts w:ascii="Times New Roman" w:eastAsia="Calibri" w:hAnsi="Times New Roman" w:cs="Times New Roman"/>
          <w:sz w:val="24"/>
          <w:szCs w:val="24"/>
        </w:rPr>
        <w:t>я-</w:t>
      </w:r>
      <w:proofErr w:type="gramEnd"/>
      <w:r w:rsidRPr="00A04848">
        <w:rPr>
          <w:rFonts w:ascii="Times New Roman" w:eastAsia="Calibri" w:hAnsi="Times New Roman" w:cs="Times New Roman"/>
          <w:sz w:val="24"/>
          <w:szCs w:val="24"/>
        </w:rPr>
        <w:t xml:space="preserve"> напевность,  широкое  дыхание,  плавность   линий  мелодического  рисунка.  Тане</w:t>
      </w:r>
      <w:proofErr w:type="gramStart"/>
      <w:r w:rsidRPr="00A04848">
        <w:rPr>
          <w:rFonts w:ascii="Times New Roman" w:eastAsia="Calibri" w:hAnsi="Times New Roman" w:cs="Times New Roman"/>
          <w:sz w:val="24"/>
          <w:szCs w:val="24"/>
        </w:rPr>
        <w:t>ц-</w:t>
      </w:r>
      <w:proofErr w:type="gramEnd"/>
      <w:r w:rsidRPr="00A04848">
        <w:rPr>
          <w:rFonts w:ascii="Times New Roman" w:eastAsia="Calibri" w:hAnsi="Times New Roman" w:cs="Times New Roman"/>
          <w:sz w:val="24"/>
          <w:szCs w:val="24"/>
        </w:rPr>
        <w:t xml:space="preserve">  движение  и  ритм,  плавность  и  закругленность  мелодии,  узнаваемый  трехдольный  размер   в  вальсе,  подвижность,  четкие  акценты,  короткие  “шаги”  в  польке.  В  песне  учащиеся  играют  на  воображаемой  скрипке.  В  марше  пальчик</w:t>
      </w:r>
      <w:proofErr w:type="gramStart"/>
      <w:r w:rsidRPr="00A04848">
        <w:rPr>
          <w:rFonts w:ascii="Times New Roman" w:eastAsia="Calibri" w:hAnsi="Times New Roman" w:cs="Times New Roman"/>
          <w:sz w:val="24"/>
          <w:szCs w:val="24"/>
        </w:rPr>
        <w:t>и-</w:t>
      </w:r>
      <w:proofErr w:type="gramEnd"/>
      <w:r w:rsidRPr="00A04848">
        <w:rPr>
          <w:rFonts w:ascii="Times New Roman" w:eastAsia="Calibri" w:hAnsi="Times New Roman" w:cs="Times New Roman"/>
          <w:sz w:val="24"/>
          <w:szCs w:val="24"/>
        </w:rPr>
        <w:t xml:space="preserve"> “солдатики” маршируют  на  столе,  играют  на  воображаемом  барабане.  В  вальсе  учащиеся  изображают  мягкие  покачивания  корпуса.</w:t>
      </w:r>
    </w:p>
    <w:p w:rsidR="00922AA4" w:rsidRPr="00A04848" w:rsidRDefault="00922AA4" w:rsidP="00922AA4">
      <w:pPr>
        <w:spacing w:after="0" w:line="360" w:lineRule="auto"/>
        <w:ind w:firstLine="567"/>
        <w:jc w:val="both"/>
        <w:rPr>
          <w:rFonts w:ascii="Times New Roman" w:eastAsia="Calibri" w:hAnsi="Times New Roman" w:cs="Times New Roman"/>
          <w:sz w:val="24"/>
          <w:szCs w:val="24"/>
          <w:u w:val="single"/>
        </w:rPr>
      </w:pPr>
      <w:r w:rsidRPr="00A04848">
        <w:rPr>
          <w:rFonts w:ascii="Times New Roman" w:eastAsia="Calibri" w:hAnsi="Times New Roman" w:cs="Times New Roman"/>
          <w:sz w:val="24"/>
          <w:szCs w:val="24"/>
          <w:u w:val="single"/>
        </w:rPr>
        <w:t xml:space="preserve">Музыка осени. </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Интонационно-образная природа музыкального искусства. Выразительность и изобразительность в музыке.</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Связать жизненные впечатления школьников об осени с художественными образами поэзии, рисунками художника, музыкальными произведениями П.И.Чайковского и Г.В.Свиридова, детскими песнями. Звучание музыки в окружающей жизни и внутри самого человека. Куплетная  форма  песен.</w:t>
      </w:r>
    </w:p>
    <w:p w:rsidR="00922AA4" w:rsidRPr="00A04848" w:rsidRDefault="00922AA4" w:rsidP="00922AA4">
      <w:pPr>
        <w:spacing w:after="0" w:line="360" w:lineRule="auto"/>
        <w:ind w:firstLine="567"/>
        <w:jc w:val="both"/>
        <w:rPr>
          <w:rFonts w:ascii="Times New Roman" w:eastAsia="Calibri" w:hAnsi="Times New Roman" w:cs="Times New Roman"/>
          <w:sz w:val="24"/>
          <w:szCs w:val="24"/>
          <w:u w:val="single"/>
        </w:rPr>
      </w:pPr>
      <w:r w:rsidRPr="00A04848">
        <w:rPr>
          <w:rFonts w:ascii="Times New Roman" w:eastAsia="Calibri" w:hAnsi="Times New Roman" w:cs="Times New Roman"/>
          <w:sz w:val="24"/>
          <w:szCs w:val="24"/>
          <w:u w:val="single"/>
        </w:rPr>
        <w:t xml:space="preserve">Сочини мелодию. </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Интонации музыкальные и речевые. Сходство и различие. Интонация – источник элементов музыкальной речи. Региональные музыкально – поэтические традиции.</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Развитие темы природы в музыке. Овладение элементами алгоритма сочинения мелодии. Вокальные импровизации детей. Ролевая игра «Играем в композитора». Понятия «мелодия» и «аккомпанемент».</w:t>
      </w:r>
    </w:p>
    <w:p w:rsidR="00922AA4" w:rsidRPr="00A04848" w:rsidRDefault="00922AA4" w:rsidP="00922AA4">
      <w:pPr>
        <w:spacing w:after="0" w:line="360" w:lineRule="auto"/>
        <w:ind w:firstLine="567"/>
        <w:jc w:val="both"/>
        <w:rPr>
          <w:rFonts w:ascii="Times New Roman" w:eastAsia="Calibri" w:hAnsi="Times New Roman" w:cs="Times New Roman"/>
          <w:sz w:val="24"/>
          <w:szCs w:val="24"/>
          <w:u w:val="single"/>
        </w:rPr>
      </w:pPr>
      <w:r w:rsidRPr="00A04848">
        <w:rPr>
          <w:rFonts w:ascii="Times New Roman" w:eastAsia="Calibri" w:hAnsi="Times New Roman" w:cs="Times New Roman"/>
          <w:sz w:val="24"/>
          <w:szCs w:val="24"/>
          <w:u w:val="single"/>
        </w:rPr>
        <w:t xml:space="preserve"> «Азбука, азбука каждому нужна…».</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 xml:space="preserve"> Нотная грамота как способ фиксации музыкальной речи. Элементы нотной грамоты. Система графических знаков для записи музыки.</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Роль музыки в отражении различных явлений жизни, в том числе и школьной. Увлекательное путешествие в школьную страну и музыкальную грамоту.</w:t>
      </w:r>
    </w:p>
    <w:p w:rsidR="00922AA4" w:rsidRPr="00A04848" w:rsidRDefault="00922AA4" w:rsidP="00922AA4">
      <w:pPr>
        <w:spacing w:after="0" w:line="360" w:lineRule="auto"/>
        <w:ind w:firstLine="567"/>
        <w:jc w:val="both"/>
        <w:rPr>
          <w:rFonts w:ascii="Times New Roman" w:eastAsia="Calibri" w:hAnsi="Times New Roman" w:cs="Times New Roman"/>
          <w:sz w:val="24"/>
          <w:szCs w:val="24"/>
          <w:u w:val="single"/>
        </w:rPr>
      </w:pPr>
      <w:r w:rsidRPr="00A04848">
        <w:rPr>
          <w:rFonts w:ascii="Times New Roman" w:eastAsia="Calibri" w:hAnsi="Times New Roman" w:cs="Times New Roman"/>
          <w:sz w:val="24"/>
          <w:szCs w:val="24"/>
          <w:u w:val="single"/>
        </w:rPr>
        <w:t>Музыкальная азбука.</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lastRenderedPageBreak/>
        <w:t xml:space="preserve"> Нотная грамота как способ фиксации музыкальной речи. Элементы нотной грамоты. Система графических знаков для записи </w:t>
      </w:r>
      <w:proofErr w:type="spellStart"/>
      <w:r w:rsidRPr="00A04848">
        <w:rPr>
          <w:rFonts w:ascii="Times New Roman" w:eastAsia="Calibri" w:hAnsi="Times New Roman" w:cs="Times New Roman"/>
          <w:sz w:val="24"/>
          <w:szCs w:val="24"/>
        </w:rPr>
        <w:t>музыки</w:t>
      </w:r>
      <w:proofErr w:type="gramStart"/>
      <w:r w:rsidRPr="00A04848">
        <w:rPr>
          <w:rFonts w:ascii="Times New Roman" w:eastAsia="Calibri" w:hAnsi="Times New Roman" w:cs="Times New Roman"/>
          <w:sz w:val="24"/>
          <w:szCs w:val="24"/>
        </w:rPr>
        <w:t>.З</w:t>
      </w:r>
      <w:proofErr w:type="gramEnd"/>
      <w:r w:rsidRPr="00A04848">
        <w:rPr>
          <w:rFonts w:ascii="Times New Roman" w:eastAsia="Calibri" w:hAnsi="Times New Roman" w:cs="Times New Roman"/>
          <w:sz w:val="24"/>
          <w:szCs w:val="24"/>
        </w:rPr>
        <w:t>апись</w:t>
      </w:r>
      <w:proofErr w:type="spellEnd"/>
      <w:r w:rsidRPr="00A04848">
        <w:rPr>
          <w:rFonts w:ascii="Times New Roman" w:eastAsia="Calibri" w:hAnsi="Times New Roman" w:cs="Times New Roman"/>
          <w:sz w:val="24"/>
          <w:szCs w:val="24"/>
        </w:rPr>
        <w:t xml:space="preserve"> нот -  знаков для обозначения музыкальных звуков.</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 xml:space="preserve">Музыкальная азбука – взаимосвязь всех школьных уроков друг с другом. Роль музыки в отражении различных явлений жизни, в том числе и школьной. Увлекательное путешествие в школьную страну и музыкальную грамоту. Элементы музыкальной грамоты: ноты, нотоносец, скрипичный ключ. </w:t>
      </w:r>
    </w:p>
    <w:p w:rsidR="00922AA4" w:rsidRPr="00A04848" w:rsidRDefault="00922AA4" w:rsidP="00922AA4">
      <w:pPr>
        <w:spacing w:after="0" w:line="360" w:lineRule="auto"/>
        <w:ind w:firstLine="567"/>
        <w:jc w:val="both"/>
        <w:rPr>
          <w:rFonts w:ascii="Times New Roman" w:eastAsia="Calibri" w:hAnsi="Times New Roman" w:cs="Times New Roman"/>
          <w:sz w:val="24"/>
          <w:szCs w:val="24"/>
          <w:u w:val="single"/>
        </w:rPr>
      </w:pPr>
      <w:r w:rsidRPr="00A04848">
        <w:rPr>
          <w:rFonts w:ascii="Times New Roman" w:eastAsia="Calibri" w:hAnsi="Times New Roman" w:cs="Times New Roman"/>
          <w:sz w:val="24"/>
          <w:szCs w:val="24"/>
          <w:u w:val="single"/>
        </w:rPr>
        <w:t xml:space="preserve">Обобщающий урок 1 четверти. </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 xml:space="preserve">Музыка и ее роль в повседневной жизни человека. </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 xml:space="preserve">Игра «Угадай мелодию» на определение  музыкальных произведений и композиторов, написавших  эти произведения. Обобщение музыкальных впечатлений первоклассников за 1 четверть.                                     </w:t>
      </w:r>
    </w:p>
    <w:p w:rsidR="00922AA4" w:rsidRPr="00A04848" w:rsidRDefault="00922AA4" w:rsidP="00922AA4">
      <w:pPr>
        <w:spacing w:after="0" w:line="360" w:lineRule="auto"/>
        <w:ind w:firstLine="567"/>
        <w:jc w:val="both"/>
        <w:rPr>
          <w:rFonts w:ascii="Times New Roman" w:eastAsia="Calibri" w:hAnsi="Times New Roman" w:cs="Times New Roman"/>
          <w:sz w:val="24"/>
          <w:szCs w:val="24"/>
          <w:u w:val="single"/>
        </w:rPr>
      </w:pPr>
      <w:r w:rsidRPr="00A04848">
        <w:rPr>
          <w:rFonts w:ascii="Times New Roman" w:eastAsia="Calibri" w:hAnsi="Times New Roman" w:cs="Times New Roman"/>
          <w:sz w:val="24"/>
          <w:szCs w:val="24"/>
          <w:u w:val="single"/>
        </w:rPr>
        <w:t xml:space="preserve">Музыкальные инструменты. </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Народные музыкальные традиции Отечества. Региональные музыкальные традиции.</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Музыкальные инструменты русского народа – свирели, дудочки, рожок, гусли. Внешний вид, свой голос, умельцы-исполнители и мастера-изготовители народных инструментов. Знакомство с понятием «тембр».</w:t>
      </w:r>
    </w:p>
    <w:p w:rsidR="00922AA4" w:rsidRPr="00A04848" w:rsidRDefault="00922AA4" w:rsidP="00922AA4">
      <w:pPr>
        <w:spacing w:after="0" w:line="360" w:lineRule="auto"/>
        <w:ind w:firstLine="567"/>
        <w:jc w:val="both"/>
        <w:rPr>
          <w:rFonts w:ascii="Times New Roman" w:eastAsia="Calibri" w:hAnsi="Times New Roman" w:cs="Times New Roman"/>
          <w:sz w:val="24"/>
          <w:szCs w:val="24"/>
          <w:u w:val="single"/>
        </w:rPr>
      </w:pPr>
      <w:r w:rsidRPr="00A04848">
        <w:rPr>
          <w:rFonts w:ascii="Times New Roman" w:eastAsia="Calibri" w:hAnsi="Times New Roman" w:cs="Times New Roman"/>
          <w:sz w:val="24"/>
          <w:szCs w:val="24"/>
          <w:u w:val="single"/>
        </w:rPr>
        <w:t xml:space="preserve"> «Садко». Из русского былинного сказа. </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Наблюдение народного творчества.</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 xml:space="preserve">Знакомство  с  народным  былинным  сказом  “Садко”. Знакомство  с  жанрами  музыки,  их  эмоционально-образным  содержанием,  со  звучанием  народного  инструмента - гуслями. Знакомство с разновидностями народных песен – колыбельные, плясовые. На примере музыки </w:t>
      </w:r>
      <w:proofErr w:type="spellStart"/>
      <w:r w:rsidRPr="00A04848">
        <w:rPr>
          <w:rFonts w:ascii="Times New Roman" w:eastAsia="Calibri" w:hAnsi="Times New Roman" w:cs="Times New Roman"/>
          <w:sz w:val="24"/>
          <w:szCs w:val="24"/>
        </w:rPr>
        <w:t>Н.А.Римского-Корсакова</w:t>
      </w:r>
      <w:proofErr w:type="spellEnd"/>
      <w:r w:rsidRPr="00A04848">
        <w:rPr>
          <w:rFonts w:ascii="Times New Roman" w:eastAsia="Calibri" w:hAnsi="Times New Roman" w:cs="Times New Roman"/>
          <w:sz w:val="24"/>
          <w:szCs w:val="24"/>
        </w:rPr>
        <w:t xml:space="preserve"> дать понятия «композиторская музыка». </w:t>
      </w:r>
    </w:p>
    <w:p w:rsidR="00922AA4" w:rsidRPr="00A04848" w:rsidRDefault="00922AA4" w:rsidP="00922AA4">
      <w:pPr>
        <w:spacing w:after="0" w:line="360" w:lineRule="auto"/>
        <w:ind w:firstLine="567"/>
        <w:jc w:val="both"/>
        <w:rPr>
          <w:rFonts w:ascii="Times New Roman" w:eastAsia="Calibri" w:hAnsi="Times New Roman" w:cs="Times New Roman"/>
          <w:sz w:val="24"/>
          <w:szCs w:val="24"/>
          <w:u w:val="single"/>
        </w:rPr>
      </w:pPr>
      <w:r w:rsidRPr="00A04848">
        <w:rPr>
          <w:rFonts w:ascii="Times New Roman" w:eastAsia="Calibri" w:hAnsi="Times New Roman" w:cs="Times New Roman"/>
          <w:sz w:val="24"/>
          <w:szCs w:val="24"/>
          <w:u w:val="single"/>
        </w:rPr>
        <w:t xml:space="preserve">Музыкальные инструменты. </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Народные музыкальные традиции Отечества. Музыкальные инструменты. Народная и профессиональная музыка.</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Сопоставление звучания народных  инструментов со звучанием профессиональных инструментов: свирел</w:t>
      </w:r>
      <w:proofErr w:type="gramStart"/>
      <w:r w:rsidRPr="00A04848">
        <w:rPr>
          <w:rFonts w:ascii="Times New Roman" w:eastAsia="Calibri" w:hAnsi="Times New Roman" w:cs="Times New Roman"/>
          <w:sz w:val="24"/>
          <w:szCs w:val="24"/>
        </w:rPr>
        <w:t>ь-</w:t>
      </w:r>
      <w:proofErr w:type="gramEnd"/>
      <w:r w:rsidRPr="00A04848">
        <w:rPr>
          <w:rFonts w:ascii="Times New Roman" w:eastAsia="Calibri" w:hAnsi="Times New Roman" w:cs="Times New Roman"/>
          <w:sz w:val="24"/>
          <w:szCs w:val="24"/>
        </w:rPr>
        <w:t xml:space="preserve"> флейта, гусли – арфа – фортепиано. </w:t>
      </w:r>
    </w:p>
    <w:p w:rsidR="00922AA4" w:rsidRPr="00A04848" w:rsidRDefault="00922AA4" w:rsidP="00922AA4">
      <w:pPr>
        <w:spacing w:after="0" w:line="360" w:lineRule="auto"/>
        <w:ind w:firstLine="567"/>
        <w:jc w:val="both"/>
        <w:rPr>
          <w:rFonts w:ascii="Times New Roman" w:eastAsia="Calibri" w:hAnsi="Times New Roman" w:cs="Times New Roman"/>
          <w:sz w:val="24"/>
          <w:szCs w:val="24"/>
          <w:u w:val="single"/>
        </w:rPr>
      </w:pPr>
      <w:r w:rsidRPr="00A04848">
        <w:rPr>
          <w:rFonts w:ascii="Times New Roman" w:eastAsia="Calibri" w:hAnsi="Times New Roman" w:cs="Times New Roman"/>
          <w:sz w:val="24"/>
          <w:szCs w:val="24"/>
          <w:u w:val="single"/>
        </w:rPr>
        <w:t xml:space="preserve">Звучащие картины. </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Музыкальные инструменты. Народная и профессиональная музыка.</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 xml:space="preserve">Расширение художественных впечатлений учащихся, развитие их ассоциативно-образного мышления  на примере репродукций известных произведений живописи, скульптуры  разных эпох. Направление   на  воспитание  у  учащихся  чувство  </w:t>
      </w:r>
      <w:proofErr w:type="gramStart"/>
      <w:r w:rsidRPr="00A04848">
        <w:rPr>
          <w:rFonts w:ascii="Times New Roman" w:eastAsia="Calibri" w:hAnsi="Times New Roman" w:cs="Times New Roman"/>
          <w:sz w:val="24"/>
          <w:szCs w:val="24"/>
        </w:rPr>
        <w:t>стиля</w:t>
      </w:r>
      <w:proofErr w:type="gramEnd"/>
      <w:r w:rsidRPr="00A04848">
        <w:rPr>
          <w:rFonts w:ascii="Times New Roman" w:eastAsia="Calibri" w:hAnsi="Times New Roman" w:cs="Times New Roman"/>
          <w:sz w:val="24"/>
          <w:szCs w:val="24"/>
        </w:rPr>
        <w:t xml:space="preserve"> - на  </w:t>
      </w:r>
      <w:r w:rsidRPr="00A04848">
        <w:rPr>
          <w:rFonts w:ascii="Times New Roman" w:eastAsia="Calibri" w:hAnsi="Times New Roman" w:cs="Times New Roman"/>
          <w:sz w:val="24"/>
          <w:szCs w:val="24"/>
        </w:rPr>
        <w:lastRenderedPageBreak/>
        <w:t>каких  картинах  “звучит”  народная  музыка, а  каких  - профессиональная, сочиненная  композиторами.</w:t>
      </w:r>
    </w:p>
    <w:p w:rsidR="00922AA4" w:rsidRPr="00A04848" w:rsidRDefault="00922AA4" w:rsidP="00922AA4">
      <w:pPr>
        <w:spacing w:after="0" w:line="360" w:lineRule="auto"/>
        <w:ind w:firstLine="567"/>
        <w:jc w:val="both"/>
        <w:rPr>
          <w:rFonts w:ascii="Times New Roman" w:eastAsia="Calibri" w:hAnsi="Times New Roman" w:cs="Times New Roman"/>
          <w:sz w:val="24"/>
          <w:szCs w:val="24"/>
          <w:u w:val="single"/>
        </w:rPr>
      </w:pPr>
      <w:r w:rsidRPr="00A04848">
        <w:rPr>
          <w:rFonts w:ascii="Times New Roman" w:eastAsia="Calibri" w:hAnsi="Times New Roman" w:cs="Times New Roman"/>
          <w:sz w:val="24"/>
          <w:szCs w:val="24"/>
          <w:u w:val="single"/>
        </w:rPr>
        <w:t>Разыграй песню.</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 xml:space="preserve"> Многозначность музыкальной речи, выразительность и смысл. Постижение общих закономерностей музыки: развитие музыки - движение музыки. Развитие музыки в исполнении.</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 xml:space="preserve">Развитие  умений и навыков выразительного исполнения  детьми песни Л. </w:t>
      </w:r>
      <w:proofErr w:type="spellStart"/>
      <w:r w:rsidRPr="00A04848">
        <w:rPr>
          <w:rFonts w:ascii="Times New Roman" w:eastAsia="Calibri" w:hAnsi="Times New Roman" w:cs="Times New Roman"/>
          <w:sz w:val="24"/>
          <w:szCs w:val="24"/>
        </w:rPr>
        <w:t>Книппера</w:t>
      </w:r>
      <w:proofErr w:type="spellEnd"/>
      <w:r w:rsidRPr="00A04848">
        <w:rPr>
          <w:rFonts w:ascii="Times New Roman" w:eastAsia="Calibri" w:hAnsi="Times New Roman" w:cs="Times New Roman"/>
          <w:sz w:val="24"/>
          <w:szCs w:val="24"/>
        </w:rPr>
        <w:t xml:space="preserve"> «Почему медведь зимой спит». Выявление  этапов  развития  сюжетов.   Подойти  к  осознанному  делению  мелодии  на  фразы,  осмысленному  исполнению  фразировки.  Основы  понимания  развития  музыки.  </w:t>
      </w:r>
    </w:p>
    <w:p w:rsidR="00922AA4" w:rsidRPr="00A04848" w:rsidRDefault="00922AA4" w:rsidP="00922AA4">
      <w:pPr>
        <w:spacing w:after="0" w:line="360" w:lineRule="auto"/>
        <w:ind w:firstLine="567"/>
        <w:jc w:val="both"/>
        <w:rPr>
          <w:rFonts w:ascii="Times New Roman" w:eastAsia="Calibri" w:hAnsi="Times New Roman" w:cs="Times New Roman"/>
          <w:sz w:val="24"/>
          <w:szCs w:val="24"/>
          <w:u w:val="single"/>
        </w:rPr>
      </w:pPr>
      <w:r w:rsidRPr="00A04848">
        <w:rPr>
          <w:rFonts w:ascii="Times New Roman" w:eastAsia="Calibri" w:hAnsi="Times New Roman" w:cs="Times New Roman"/>
          <w:sz w:val="24"/>
          <w:szCs w:val="24"/>
          <w:u w:val="single"/>
        </w:rPr>
        <w:t xml:space="preserve">Пришло Рождество, начинается  торжество. Родной обычай </w:t>
      </w:r>
      <w:proofErr w:type="spellStart"/>
      <w:r w:rsidRPr="00A04848">
        <w:rPr>
          <w:rFonts w:ascii="Times New Roman" w:eastAsia="Calibri" w:hAnsi="Times New Roman" w:cs="Times New Roman"/>
          <w:sz w:val="24"/>
          <w:szCs w:val="24"/>
          <w:u w:val="single"/>
        </w:rPr>
        <w:t>старины</w:t>
      </w:r>
      <w:proofErr w:type="gramStart"/>
      <w:r w:rsidRPr="00A04848">
        <w:rPr>
          <w:rFonts w:ascii="Times New Roman" w:eastAsia="Calibri" w:hAnsi="Times New Roman" w:cs="Times New Roman"/>
          <w:sz w:val="24"/>
          <w:szCs w:val="24"/>
          <w:u w:val="single"/>
        </w:rPr>
        <w:t>.Д</w:t>
      </w:r>
      <w:proofErr w:type="gramEnd"/>
      <w:r w:rsidRPr="00A04848">
        <w:rPr>
          <w:rFonts w:ascii="Times New Roman" w:eastAsia="Calibri" w:hAnsi="Times New Roman" w:cs="Times New Roman"/>
          <w:sz w:val="24"/>
          <w:szCs w:val="24"/>
          <w:u w:val="single"/>
        </w:rPr>
        <w:t>обрый</w:t>
      </w:r>
      <w:proofErr w:type="spellEnd"/>
      <w:r w:rsidRPr="00A04848">
        <w:rPr>
          <w:rFonts w:ascii="Times New Roman" w:eastAsia="Calibri" w:hAnsi="Times New Roman" w:cs="Times New Roman"/>
          <w:sz w:val="24"/>
          <w:szCs w:val="24"/>
          <w:u w:val="single"/>
        </w:rPr>
        <w:t xml:space="preserve"> праздник среди зимы.</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 xml:space="preserve"> Народные музыкальные традиции Отечества. Народное музыкальное творчество разных стран мира. Духовная музыка в творчестве композиторов. Наблюдение народного творчества.  </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Введение детей в мир духовной жизни людей. Знакомство с религиозными праздниками, традициями, песнями. Знакомство  с  сюжетом  о   рожден</w:t>
      </w:r>
      <w:proofErr w:type="gramStart"/>
      <w:r w:rsidRPr="00A04848">
        <w:rPr>
          <w:rFonts w:ascii="Times New Roman" w:eastAsia="Calibri" w:hAnsi="Times New Roman" w:cs="Times New Roman"/>
          <w:sz w:val="24"/>
          <w:szCs w:val="24"/>
        </w:rPr>
        <w:t>ии  Ии</w:t>
      </w:r>
      <w:proofErr w:type="gramEnd"/>
      <w:r w:rsidRPr="00A04848">
        <w:rPr>
          <w:rFonts w:ascii="Times New Roman" w:eastAsia="Calibri" w:hAnsi="Times New Roman" w:cs="Times New Roman"/>
          <w:sz w:val="24"/>
          <w:szCs w:val="24"/>
        </w:rPr>
        <w:t>суса  Христа  и  народными  обычаями  празднования  церковного   праздника  - Рождества  Христова. Осознание  образов  рождественских  песен,  народных  песен-колядок.</w:t>
      </w:r>
    </w:p>
    <w:p w:rsidR="00922AA4" w:rsidRPr="00A04848" w:rsidRDefault="00922AA4" w:rsidP="00922AA4">
      <w:pPr>
        <w:spacing w:after="0" w:line="360" w:lineRule="auto"/>
        <w:jc w:val="both"/>
        <w:rPr>
          <w:rFonts w:ascii="Times New Roman" w:eastAsia="Calibri" w:hAnsi="Times New Roman" w:cs="Times New Roman"/>
          <w:sz w:val="24"/>
          <w:szCs w:val="24"/>
          <w:u w:val="single"/>
        </w:rPr>
      </w:pPr>
      <w:r w:rsidRPr="00A04848">
        <w:rPr>
          <w:rFonts w:ascii="Times New Roman" w:eastAsia="Calibri" w:hAnsi="Times New Roman" w:cs="Times New Roman"/>
          <w:sz w:val="24"/>
          <w:szCs w:val="24"/>
          <w:u w:val="single"/>
        </w:rPr>
        <w:t xml:space="preserve">Музыка вокруг нас (обобщение). Обобщающий урок 2 четверти. </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 xml:space="preserve"> Обобщенное представление об основных образно-эмоциональных сферах музыки и о музыкальном жанре – балет.</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 xml:space="preserve">Урок  посвящен одному из самых любимых праздников детворы – Новый год.  Знакомство  со  сказкой   Т.Гофмана и музыкой  балета  П.И.Чайковского «Щелкунчик»,  который  ведет детей в мир чудес, волшебства,  приятных   неожиданностей. </w:t>
      </w:r>
    </w:p>
    <w:p w:rsidR="00922AA4" w:rsidRPr="00A04848" w:rsidRDefault="00922AA4" w:rsidP="00922AA4">
      <w:pPr>
        <w:spacing w:after="0" w:line="360" w:lineRule="auto"/>
        <w:jc w:val="both"/>
        <w:rPr>
          <w:rFonts w:ascii="Times New Roman" w:eastAsia="Calibri" w:hAnsi="Times New Roman" w:cs="Times New Roman"/>
          <w:sz w:val="24"/>
          <w:szCs w:val="24"/>
        </w:rPr>
      </w:pPr>
    </w:p>
    <w:p w:rsidR="00922AA4" w:rsidRPr="00A04848" w:rsidRDefault="00922AA4" w:rsidP="00922AA4">
      <w:pPr>
        <w:spacing w:after="0" w:line="360" w:lineRule="auto"/>
        <w:jc w:val="center"/>
        <w:rPr>
          <w:rFonts w:ascii="Times New Roman" w:eastAsia="Calibri" w:hAnsi="Times New Roman" w:cs="Times New Roman"/>
          <w:i/>
          <w:sz w:val="24"/>
          <w:szCs w:val="24"/>
        </w:rPr>
      </w:pPr>
      <w:r w:rsidRPr="00A04848">
        <w:rPr>
          <w:rFonts w:ascii="Times New Roman" w:eastAsia="Calibri" w:hAnsi="Times New Roman" w:cs="Times New Roman"/>
          <w:i/>
          <w:sz w:val="24"/>
          <w:szCs w:val="24"/>
        </w:rPr>
        <w:t>«Музыка и ты » - 17 часов</w:t>
      </w:r>
    </w:p>
    <w:p w:rsidR="00922AA4" w:rsidRPr="00A04848" w:rsidRDefault="00922AA4" w:rsidP="00922AA4">
      <w:pPr>
        <w:spacing w:after="0" w:line="360" w:lineRule="auto"/>
        <w:ind w:firstLine="567"/>
        <w:jc w:val="both"/>
        <w:rPr>
          <w:rFonts w:ascii="Times New Roman" w:eastAsia="Calibri" w:hAnsi="Times New Roman" w:cs="Times New Roman"/>
          <w:sz w:val="24"/>
          <w:szCs w:val="24"/>
          <w:u w:val="single"/>
        </w:rPr>
      </w:pPr>
      <w:r w:rsidRPr="00A04848">
        <w:rPr>
          <w:rFonts w:ascii="Times New Roman" w:eastAsia="Calibri" w:hAnsi="Times New Roman" w:cs="Times New Roman"/>
          <w:sz w:val="24"/>
          <w:szCs w:val="24"/>
          <w:u w:val="single"/>
        </w:rPr>
        <w:t xml:space="preserve">Край, в котором ты живешь. </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 xml:space="preserve">Сочинения отечественных композиторов о Родине.           </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Росси</w:t>
      </w:r>
      <w:proofErr w:type="gramStart"/>
      <w:r w:rsidRPr="00A04848">
        <w:rPr>
          <w:rFonts w:ascii="Times New Roman" w:eastAsia="Calibri" w:hAnsi="Times New Roman" w:cs="Times New Roman"/>
          <w:sz w:val="24"/>
          <w:szCs w:val="24"/>
        </w:rPr>
        <w:t>я-</w:t>
      </w:r>
      <w:proofErr w:type="gramEnd"/>
      <w:r w:rsidRPr="00A04848">
        <w:rPr>
          <w:rFonts w:ascii="Times New Roman" w:eastAsia="Calibri" w:hAnsi="Times New Roman" w:cs="Times New Roman"/>
          <w:sz w:val="24"/>
          <w:szCs w:val="24"/>
        </w:rPr>
        <w:t xml:space="preserve"> Родина  моя.  Отношение  к  Родине,  ее  природе,  людям,  культуре,  традициям  и  обычаям.  Идея  патриотического  воспитания.   Понятие  “Родина” - через эмоционально-открытое, позитивно-уважительное  отношение  к  вечным  проблемам жизни и искусства. Родные  места,  родительский дом,  восхищение  красотой  материнства,  поклонение труженикам  и  защитникам  родной  земли. Гордость за  свою  родину. Музыка  о родной  стороне,  утешающая  в  минуты  горя  и  отчаяния,  </w:t>
      </w:r>
      <w:r w:rsidRPr="00A04848">
        <w:rPr>
          <w:rFonts w:ascii="Times New Roman" w:eastAsia="Calibri" w:hAnsi="Times New Roman" w:cs="Times New Roman"/>
          <w:sz w:val="24"/>
          <w:szCs w:val="24"/>
        </w:rPr>
        <w:lastRenderedPageBreak/>
        <w:t>придававшая  силы  в  дни испытаний  и  трудностей,  вселявшая  в  сердце  человека  веру,  надежду,  любовь…Искусство,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образах.</w:t>
      </w:r>
    </w:p>
    <w:p w:rsidR="00922AA4" w:rsidRPr="00A04848" w:rsidRDefault="00922AA4" w:rsidP="00922AA4">
      <w:pPr>
        <w:spacing w:after="0" w:line="360" w:lineRule="auto"/>
        <w:ind w:firstLine="567"/>
        <w:jc w:val="both"/>
        <w:rPr>
          <w:rFonts w:ascii="Times New Roman" w:eastAsia="Calibri" w:hAnsi="Times New Roman" w:cs="Times New Roman"/>
          <w:sz w:val="24"/>
          <w:szCs w:val="24"/>
          <w:u w:val="single"/>
        </w:rPr>
      </w:pPr>
      <w:r w:rsidRPr="00A04848">
        <w:rPr>
          <w:rFonts w:ascii="Times New Roman" w:eastAsia="Calibri" w:hAnsi="Times New Roman" w:cs="Times New Roman"/>
          <w:sz w:val="24"/>
          <w:szCs w:val="24"/>
          <w:u w:val="single"/>
        </w:rPr>
        <w:t xml:space="preserve">Художник, поэт, композитор. </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 xml:space="preserve">Звучание окружающей жизни, природы, настроений, чувств и характера человека. Рождение музыки как естественное проявление человеческого состояния.  </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образах. Обращение  к  жанру  пейзажа,  зарисовкам  природы  в  разных  видах  искусства.  Музыкальные  пейзаж</w:t>
      </w:r>
      <w:proofErr w:type="gramStart"/>
      <w:r w:rsidRPr="00A04848">
        <w:rPr>
          <w:rFonts w:ascii="Times New Roman" w:eastAsia="Calibri" w:hAnsi="Times New Roman" w:cs="Times New Roman"/>
          <w:sz w:val="24"/>
          <w:szCs w:val="24"/>
        </w:rPr>
        <w:t>и-</w:t>
      </w:r>
      <w:proofErr w:type="gramEnd"/>
      <w:r w:rsidRPr="00A04848">
        <w:rPr>
          <w:rFonts w:ascii="Times New Roman" w:eastAsia="Calibri" w:hAnsi="Times New Roman" w:cs="Times New Roman"/>
          <w:sz w:val="24"/>
          <w:szCs w:val="24"/>
        </w:rPr>
        <w:t xml:space="preserve"> это  трепетное  отношение  композиторов  к  увиденной,  “услышанной  сердцем”, очаровавшей  их  природе.  Логическое  продолжение  темы  взаимосвязи  разных  видов  искусства,  обращение  к  жанру  песни  как  единству  музыки  и  слова.</w:t>
      </w:r>
    </w:p>
    <w:p w:rsidR="00922AA4" w:rsidRPr="00A04848" w:rsidRDefault="00922AA4" w:rsidP="00922AA4">
      <w:pPr>
        <w:spacing w:after="0" w:line="360" w:lineRule="auto"/>
        <w:ind w:firstLine="567"/>
        <w:jc w:val="both"/>
        <w:rPr>
          <w:rFonts w:ascii="Times New Roman" w:eastAsia="Calibri" w:hAnsi="Times New Roman" w:cs="Times New Roman"/>
          <w:sz w:val="24"/>
          <w:szCs w:val="24"/>
          <w:u w:val="single"/>
        </w:rPr>
      </w:pPr>
      <w:r w:rsidRPr="00A04848">
        <w:rPr>
          <w:rFonts w:ascii="Times New Roman" w:eastAsia="Calibri" w:hAnsi="Times New Roman" w:cs="Times New Roman"/>
          <w:sz w:val="24"/>
          <w:szCs w:val="24"/>
          <w:u w:val="single"/>
        </w:rPr>
        <w:t xml:space="preserve">Музыка утра. </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Интонационно – образная природа музыкального искусства. Выразительность и изобразительность в музыке.</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Рассказ музыки о жизни природы. Значение принципа сходства и различия как ведущего в организации восприятия музыки детьми. Контраст  музыкальных  произведений,  которые  рисуют  картину утра. У  музыки  есть удивительное  свойств</w:t>
      </w:r>
      <w:proofErr w:type="gramStart"/>
      <w:r w:rsidRPr="00A04848">
        <w:rPr>
          <w:rFonts w:ascii="Times New Roman" w:eastAsia="Calibri" w:hAnsi="Times New Roman" w:cs="Times New Roman"/>
          <w:sz w:val="24"/>
          <w:szCs w:val="24"/>
        </w:rPr>
        <w:t>о-</w:t>
      </w:r>
      <w:proofErr w:type="gramEnd"/>
      <w:r w:rsidRPr="00A04848">
        <w:rPr>
          <w:rFonts w:ascii="Times New Roman" w:eastAsia="Calibri" w:hAnsi="Times New Roman" w:cs="Times New Roman"/>
          <w:sz w:val="24"/>
          <w:szCs w:val="24"/>
        </w:rPr>
        <w:t xml:space="preserve"> без  слов  передавать  чувства,   мысли,  характер  человека, состояние  природы.  Характер  музыки  особенно  отчетливо  выявляется  именно  при сопоставлении  пьес. Выявление  особенностей  мелодического  рисунка,  ритмичного  движения,  темпа,  тембровых  красок  инструментов,  гармонии,  принципов  развитии  формы.  Выражение  своего  впечатления  от  музыки  к  рисунку.</w:t>
      </w:r>
    </w:p>
    <w:p w:rsidR="00922AA4" w:rsidRPr="00A04848" w:rsidRDefault="00922AA4" w:rsidP="00922AA4">
      <w:pPr>
        <w:spacing w:after="0" w:line="360" w:lineRule="auto"/>
        <w:ind w:firstLine="567"/>
        <w:jc w:val="both"/>
        <w:rPr>
          <w:rFonts w:ascii="Times New Roman" w:eastAsia="Calibri" w:hAnsi="Times New Roman" w:cs="Times New Roman"/>
          <w:sz w:val="24"/>
          <w:szCs w:val="24"/>
          <w:u w:val="single"/>
        </w:rPr>
      </w:pPr>
      <w:r w:rsidRPr="00A04848">
        <w:rPr>
          <w:rFonts w:ascii="Times New Roman" w:eastAsia="Calibri" w:hAnsi="Times New Roman" w:cs="Times New Roman"/>
          <w:sz w:val="24"/>
          <w:szCs w:val="24"/>
          <w:u w:val="single"/>
        </w:rPr>
        <w:t xml:space="preserve">Музыка вечера. </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Интонация как внутреннее озвученное состояние, выражение эмоций и отражение мыслей. Интонация – источник элементов музыкальной речи.</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 xml:space="preserve">Вхождение  в  тему  </w:t>
      </w:r>
      <w:proofErr w:type="spellStart"/>
      <w:r w:rsidRPr="00A04848">
        <w:rPr>
          <w:rFonts w:ascii="Times New Roman" w:eastAsia="Calibri" w:hAnsi="Times New Roman" w:cs="Times New Roman"/>
          <w:sz w:val="24"/>
          <w:szCs w:val="24"/>
        </w:rPr>
        <w:t>черезжанра</w:t>
      </w:r>
      <w:proofErr w:type="spellEnd"/>
      <w:r w:rsidRPr="00A04848">
        <w:rPr>
          <w:rFonts w:ascii="Times New Roman" w:eastAsia="Calibri" w:hAnsi="Times New Roman" w:cs="Times New Roman"/>
          <w:sz w:val="24"/>
          <w:szCs w:val="24"/>
        </w:rPr>
        <w:t xml:space="preserve"> - колыбельной  песни. Особенности   колыбельной музыки.  Особенность  вокальной  и  инструментальной  музыки  вечера  (характер, напевность, настроение). Исполнение  мелодии  с  помощью  пластического  </w:t>
      </w:r>
      <w:r w:rsidRPr="00A04848">
        <w:rPr>
          <w:rFonts w:ascii="Times New Roman" w:eastAsia="Calibri" w:hAnsi="Times New Roman" w:cs="Times New Roman"/>
          <w:sz w:val="24"/>
          <w:szCs w:val="24"/>
        </w:rPr>
        <w:lastRenderedPageBreak/>
        <w:t>интонирования:  имитирование  мелодии  на  воображаемой  скрипке.  Обозначение   динамики,  темпа,  которые  подчеркивают   характер  и  настроение  музыки.</w:t>
      </w:r>
    </w:p>
    <w:p w:rsidR="00922AA4" w:rsidRPr="00A04848" w:rsidRDefault="00922AA4" w:rsidP="00922AA4">
      <w:pPr>
        <w:spacing w:after="0" w:line="360" w:lineRule="auto"/>
        <w:ind w:firstLine="567"/>
        <w:jc w:val="both"/>
        <w:rPr>
          <w:rFonts w:ascii="Times New Roman" w:eastAsia="Calibri" w:hAnsi="Times New Roman" w:cs="Times New Roman"/>
          <w:sz w:val="24"/>
          <w:szCs w:val="24"/>
          <w:u w:val="single"/>
        </w:rPr>
      </w:pPr>
      <w:r w:rsidRPr="00A04848">
        <w:rPr>
          <w:rFonts w:ascii="Times New Roman" w:eastAsia="Calibri" w:hAnsi="Times New Roman" w:cs="Times New Roman"/>
          <w:sz w:val="24"/>
          <w:szCs w:val="24"/>
          <w:u w:val="single"/>
        </w:rPr>
        <w:t xml:space="preserve">Музыкальные портреты. </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 xml:space="preserve">Выразительность и изобразительность в музыке. Интонации музыкальные и речевые. Сходство и различие.  </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 xml:space="preserve">Сходство и различие музыки и разговорной речи на примере вокальной миниатюры «Болтунья» С.Прокофьева на стихи </w:t>
      </w:r>
      <w:proofErr w:type="spellStart"/>
      <w:r w:rsidRPr="00A04848">
        <w:rPr>
          <w:rFonts w:ascii="Times New Roman" w:eastAsia="Calibri" w:hAnsi="Times New Roman" w:cs="Times New Roman"/>
          <w:sz w:val="24"/>
          <w:szCs w:val="24"/>
        </w:rPr>
        <w:t>А.Барто</w:t>
      </w:r>
      <w:proofErr w:type="spellEnd"/>
      <w:r w:rsidRPr="00A04848">
        <w:rPr>
          <w:rFonts w:ascii="Times New Roman" w:eastAsia="Calibri" w:hAnsi="Times New Roman" w:cs="Times New Roman"/>
          <w:sz w:val="24"/>
          <w:szCs w:val="24"/>
        </w:rPr>
        <w:t>. Интонационно-осмысленное воспроизве</w:t>
      </w:r>
      <w:r w:rsidRPr="00A04848">
        <w:rPr>
          <w:rFonts w:ascii="Times New Roman" w:eastAsia="Calibri" w:hAnsi="Times New Roman" w:cs="Times New Roman"/>
          <w:sz w:val="24"/>
          <w:szCs w:val="24"/>
        </w:rPr>
        <w:softHyphen/>
        <w:t xml:space="preserve">дение различных музыкальных образов. Тайна  замысла композитора  в  названии  музыкального произведения.  Отношение  авторов  произведений  поэтов  и  композиторов  к  главным  героям  музыкальных  портретов. </w:t>
      </w:r>
    </w:p>
    <w:p w:rsidR="00922AA4" w:rsidRPr="00A04848" w:rsidRDefault="00922AA4" w:rsidP="00922AA4">
      <w:pPr>
        <w:spacing w:after="0" w:line="360" w:lineRule="auto"/>
        <w:ind w:firstLine="567"/>
        <w:jc w:val="both"/>
        <w:rPr>
          <w:rFonts w:ascii="Times New Roman" w:eastAsia="Calibri" w:hAnsi="Times New Roman" w:cs="Times New Roman"/>
          <w:sz w:val="24"/>
          <w:szCs w:val="24"/>
          <w:u w:val="single"/>
        </w:rPr>
      </w:pPr>
      <w:r w:rsidRPr="00A04848">
        <w:rPr>
          <w:rFonts w:ascii="Times New Roman" w:eastAsia="Calibri" w:hAnsi="Times New Roman" w:cs="Times New Roman"/>
          <w:sz w:val="24"/>
          <w:szCs w:val="24"/>
          <w:u w:val="single"/>
        </w:rPr>
        <w:t>Разыграй сказку. «Баба Яга» - русская народная сказка.</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 xml:space="preserve"> Наблюдение народного творчества. Музыкальный и поэтический фольклор России: игры – драматизации.</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 xml:space="preserve">Знакомство  со  сказкой  и  народной   игрой  “Баба-Яга”. Встреча  с  образами  русского  народного  фольклора.  </w:t>
      </w:r>
    </w:p>
    <w:p w:rsidR="00922AA4" w:rsidRPr="00A04848" w:rsidRDefault="00922AA4" w:rsidP="00922AA4">
      <w:pPr>
        <w:spacing w:after="0" w:line="360" w:lineRule="auto"/>
        <w:ind w:firstLine="567"/>
        <w:jc w:val="both"/>
        <w:rPr>
          <w:rFonts w:ascii="Times New Roman" w:eastAsia="Calibri" w:hAnsi="Times New Roman" w:cs="Times New Roman"/>
          <w:sz w:val="24"/>
          <w:szCs w:val="24"/>
          <w:u w:val="single"/>
        </w:rPr>
      </w:pPr>
      <w:r w:rsidRPr="00A04848">
        <w:rPr>
          <w:rFonts w:ascii="Times New Roman" w:eastAsia="Calibri" w:hAnsi="Times New Roman" w:cs="Times New Roman"/>
          <w:sz w:val="24"/>
          <w:szCs w:val="24"/>
          <w:u w:val="single"/>
        </w:rPr>
        <w:t>У каждого свой музыкальный инструмент.</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Инструментовка  и  инсценировка    песен.  Игровые  песни,  с  ярко  выраженным  танцевальным   характером. Звучание   народных  музыкальных  инструментов.</w:t>
      </w:r>
    </w:p>
    <w:p w:rsidR="00922AA4" w:rsidRPr="00A04848" w:rsidRDefault="00922AA4" w:rsidP="00922AA4">
      <w:pPr>
        <w:spacing w:after="0" w:line="360" w:lineRule="auto"/>
        <w:ind w:firstLine="567"/>
        <w:jc w:val="both"/>
        <w:rPr>
          <w:rFonts w:ascii="Times New Roman" w:eastAsia="Calibri" w:hAnsi="Times New Roman" w:cs="Times New Roman"/>
          <w:sz w:val="24"/>
          <w:szCs w:val="24"/>
          <w:u w:val="single"/>
        </w:rPr>
      </w:pPr>
      <w:r w:rsidRPr="00A04848">
        <w:rPr>
          <w:rFonts w:ascii="Times New Roman" w:eastAsia="Calibri" w:hAnsi="Times New Roman" w:cs="Times New Roman"/>
          <w:sz w:val="24"/>
          <w:szCs w:val="24"/>
          <w:u w:val="single"/>
        </w:rPr>
        <w:t xml:space="preserve">Музы не молчали. </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Обобщенное представление исторического прошлого в музыкальных образах. Тема защиты Отечества.</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 xml:space="preserve"> Тема защиты Отечества. Подвиги народа в произведениях художников, поэтов, композиторов. Память и памятник  -  общность  в  родственных  словах. Память  о  полководцах,  русских  воинах, солдатах,  о  событиях  трудных  дней  испытаний  и  тревог,  сохраняющихся  в  народных    песнях,  образах,  созданными  композиторами. Музыкальные  памятники  защитникам  Отечества.</w:t>
      </w:r>
    </w:p>
    <w:p w:rsidR="00922AA4" w:rsidRPr="00A04848" w:rsidRDefault="00922AA4" w:rsidP="00922AA4">
      <w:pPr>
        <w:spacing w:after="0" w:line="360" w:lineRule="auto"/>
        <w:ind w:firstLine="567"/>
        <w:jc w:val="both"/>
        <w:rPr>
          <w:rFonts w:ascii="Times New Roman" w:eastAsia="Calibri" w:hAnsi="Times New Roman" w:cs="Times New Roman"/>
          <w:sz w:val="24"/>
          <w:szCs w:val="24"/>
          <w:u w:val="single"/>
        </w:rPr>
      </w:pPr>
      <w:r w:rsidRPr="00A04848">
        <w:rPr>
          <w:rFonts w:ascii="Times New Roman" w:eastAsia="Calibri" w:hAnsi="Times New Roman" w:cs="Times New Roman"/>
          <w:sz w:val="24"/>
          <w:szCs w:val="24"/>
          <w:u w:val="single"/>
        </w:rPr>
        <w:t xml:space="preserve">Мамин праздник. </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Интонация как внутреннее озвученное состояние, выражение эмоций и отражение мыслей.</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Урок посвящен самому дорогому человеку - маме. Осмысление содержания построено на сопоставлении поэзии и музыки. Весеннее настроение в музыке и произведениях изобразительного искусства. Напевность, кантилена  в  колыбельных  песнях,  которые  могут  передать  чувство  покоя,  нежности,  доброты,  ласки.</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Обобщение музыкальных впечатлений первоклассников за 3   четверть.</w:t>
      </w:r>
    </w:p>
    <w:p w:rsidR="00922AA4" w:rsidRPr="00A04848" w:rsidRDefault="00922AA4" w:rsidP="00922AA4">
      <w:pPr>
        <w:spacing w:after="0" w:line="360" w:lineRule="auto"/>
        <w:ind w:firstLine="567"/>
        <w:jc w:val="both"/>
        <w:rPr>
          <w:rFonts w:ascii="Times New Roman" w:eastAsia="Calibri" w:hAnsi="Times New Roman" w:cs="Times New Roman"/>
          <w:sz w:val="24"/>
          <w:szCs w:val="24"/>
          <w:u w:val="single"/>
        </w:rPr>
      </w:pPr>
      <w:r w:rsidRPr="00A04848">
        <w:rPr>
          <w:rFonts w:ascii="Times New Roman" w:eastAsia="Calibri" w:hAnsi="Times New Roman" w:cs="Times New Roman"/>
          <w:sz w:val="24"/>
          <w:szCs w:val="24"/>
          <w:u w:val="single"/>
        </w:rPr>
        <w:t>Музыкальные  инструменты.</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lastRenderedPageBreak/>
        <w:t xml:space="preserve">Встреча с музыкальными инструментами – арфой и флейтой. Внешний вид, тембр этих инструментов, выразительные возможности. Знакомство  с  внешним  видом,  тембрами,  выразительными  возможностями музыкальных  инструментов  - лютня,  </w:t>
      </w:r>
      <w:proofErr w:type="spellStart"/>
      <w:r w:rsidRPr="00A04848">
        <w:rPr>
          <w:rFonts w:ascii="Times New Roman" w:eastAsia="Calibri" w:hAnsi="Times New Roman" w:cs="Times New Roman"/>
          <w:sz w:val="24"/>
          <w:szCs w:val="24"/>
        </w:rPr>
        <w:t>клавеснн</w:t>
      </w:r>
      <w:proofErr w:type="spellEnd"/>
      <w:r w:rsidRPr="00A04848">
        <w:rPr>
          <w:rFonts w:ascii="Times New Roman" w:eastAsia="Calibri" w:hAnsi="Times New Roman" w:cs="Times New Roman"/>
          <w:sz w:val="24"/>
          <w:szCs w:val="24"/>
        </w:rPr>
        <w:t xml:space="preserve">.   Сопоставление  звучания  произведений,  исполняемых  на  клавесине  и  фортепиано.  Мастерство  </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 xml:space="preserve"> исполнителя-музыканта.</w:t>
      </w:r>
    </w:p>
    <w:p w:rsidR="00922AA4" w:rsidRPr="00A04848" w:rsidRDefault="00922AA4" w:rsidP="00922AA4">
      <w:pPr>
        <w:spacing w:after="0" w:line="360" w:lineRule="auto"/>
        <w:ind w:firstLine="567"/>
        <w:jc w:val="both"/>
        <w:rPr>
          <w:rFonts w:ascii="Times New Roman" w:eastAsia="Calibri" w:hAnsi="Times New Roman" w:cs="Times New Roman"/>
          <w:sz w:val="24"/>
          <w:szCs w:val="24"/>
          <w:u w:val="single"/>
        </w:rPr>
      </w:pPr>
      <w:r w:rsidRPr="00A04848">
        <w:rPr>
          <w:rFonts w:ascii="Times New Roman" w:eastAsia="Calibri" w:hAnsi="Times New Roman" w:cs="Times New Roman"/>
          <w:sz w:val="24"/>
          <w:szCs w:val="24"/>
          <w:u w:val="single"/>
        </w:rPr>
        <w:t xml:space="preserve"> «Чудесная лютня» (по алжирской сказке). Звучащие картины. </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Музыкальная речь как способ общения между людьми, ее эмоциональное воздействие на слушателей.</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 xml:space="preserve">Знакомство  с  музыкальными  инструментами,  через  алжирскую  сказку  “Чудесная лютня”.  Размышление  о  безграничных возможностях  музыки  в  передаче  чувств,  мыслей  человека,  силе  ее  воздействия.  Обобщенная  характеристика  музыки,  дающая  представление  об  особенностях  русской  народной  протяжной,  лирической песни  разудалой  плясовой.  Выполнение  задания  и выявление  главного  вопроса: какая   музыка  может  помочь  иностранному  гостю  лучше  узнать  другую  страну? Художественный  образ.  Закрепление  представления  о  музыкальных  инструментах  и исполнителях.  Характер  музыки  и  ее  соответствие  настроению  картины. </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u w:val="single"/>
        </w:rPr>
        <w:t>Музыка в цирке</w:t>
      </w:r>
      <w:r w:rsidRPr="00A04848">
        <w:rPr>
          <w:rFonts w:ascii="Times New Roman" w:eastAsia="Calibri" w:hAnsi="Times New Roman" w:cs="Times New Roman"/>
          <w:sz w:val="24"/>
          <w:szCs w:val="24"/>
        </w:rPr>
        <w:t xml:space="preserve">. </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Обобщенное представление об основных образно-эмоциональных сферах музыки и о многообразии музыкальных жанров. Песня, танец, марш и их разновидности.</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Своеобразие музыкального произведения в выражении чувств человека и окружаю</w:t>
      </w:r>
      <w:r w:rsidRPr="00A04848">
        <w:rPr>
          <w:rFonts w:ascii="Times New Roman" w:eastAsia="Calibri" w:hAnsi="Times New Roman" w:cs="Times New Roman"/>
          <w:sz w:val="24"/>
          <w:szCs w:val="24"/>
        </w:rPr>
        <w:softHyphen/>
        <w:t xml:space="preserve">щего его мира. Цирковое  представление  с  музыкой,  которая  создает  праздничное  настроение. Музыка,  которая  звучит   в   цирке  и помогает  артистам  выполнять  сложные  номера, а  зрителям  подсказывает  появление  тех  или  иных  действующих  лиц  циркового  представления. </w:t>
      </w:r>
    </w:p>
    <w:p w:rsidR="00922AA4" w:rsidRPr="00A04848" w:rsidRDefault="00922AA4" w:rsidP="00922AA4">
      <w:pPr>
        <w:spacing w:after="0" w:line="360" w:lineRule="auto"/>
        <w:ind w:firstLine="567"/>
        <w:jc w:val="both"/>
        <w:rPr>
          <w:rFonts w:ascii="Times New Roman" w:eastAsia="Calibri" w:hAnsi="Times New Roman" w:cs="Times New Roman"/>
          <w:sz w:val="24"/>
          <w:szCs w:val="24"/>
          <w:u w:val="single"/>
        </w:rPr>
      </w:pPr>
      <w:r w:rsidRPr="00A04848">
        <w:rPr>
          <w:rFonts w:ascii="Times New Roman" w:eastAsia="Calibri" w:hAnsi="Times New Roman" w:cs="Times New Roman"/>
          <w:sz w:val="24"/>
          <w:szCs w:val="24"/>
          <w:u w:val="single"/>
        </w:rPr>
        <w:t xml:space="preserve">Дом, который звучит. </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 xml:space="preserve">Обобщенное представление об основных образно-эмоциональных сферах музыки и о многообразии музыкальных жанров. Опера, балет. </w:t>
      </w:r>
      <w:proofErr w:type="spellStart"/>
      <w:r w:rsidRPr="00A04848">
        <w:rPr>
          <w:rFonts w:ascii="Times New Roman" w:eastAsia="Calibri" w:hAnsi="Times New Roman" w:cs="Times New Roman"/>
          <w:sz w:val="24"/>
          <w:szCs w:val="24"/>
        </w:rPr>
        <w:t>Песенность</w:t>
      </w:r>
      <w:proofErr w:type="spellEnd"/>
      <w:r w:rsidRPr="00A04848">
        <w:rPr>
          <w:rFonts w:ascii="Times New Roman" w:eastAsia="Calibri" w:hAnsi="Times New Roman" w:cs="Times New Roman"/>
          <w:sz w:val="24"/>
          <w:szCs w:val="24"/>
        </w:rPr>
        <w:t xml:space="preserve">, </w:t>
      </w:r>
      <w:proofErr w:type="spellStart"/>
      <w:r w:rsidRPr="00A04848">
        <w:rPr>
          <w:rFonts w:ascii="Times New Roman" w:eastAsia="Calibri" w:hAnsi="Times New Roman" w:cs="Times New Roman"/>
          <w:sz w:val="24"/>
          <w:szCs w:val="24"/>
        </w:rPr>
        <w:t>танцевальность</w:t>
      </w:r>
      <w:proofErr w:type="spellEnd"/>
      <w:r w:rsidRPr="00A04848">
        <w:rPr>
          <w:rFonts w:ascii="Times New Roman" w:eastAsia="Calibri" w:hAnsi="Times New Roman" w:cs="Times New Roman"/>
          <w:sz w:val="24"/>
          <w:szCs w:val="24"/>
        </w:rPr>
        <w:t xml:space="preserve">, </w:t>
      </w:r>
      <w:proofErr w:type="spellStart"/>
      <w:r w:rsidRPr="00A04848">
        <w:rPr>
          <w:rFonts w:ascii="Times New Roman" w:eastAsia="Calibri" w:hAnsi="Times New Roman" w:cs="Times New Roman"/>
          <w:sz w:val="24"/>
          <w:szCs w:val="24"/>
        </w:rPr>
        <w:t>маршевость</w:t>
      </w:r>
      <w:proofErr w:type="spellEnd"/>
      <w:r w:rsidRPr="00A04848">
        <w:rPr>
          <w:rFonts w:ascii="Times New Roman" w:eastAsia="Calibri" w:hAnsi="Times New Roman" w:cs="Times New Roman"/>
          <w:sz w:val="24"/>
          <w:szCs w:val="24"/>
        </w:rPr>
        <w:t xml:space="preserve">.  </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Введение первоклассников в мир музыкального театра. Путешествие в музыкальные страны, как опера и балет.  Герои  опер - поют,   герои  балета  - танцуют. Пение  и  танец  объединяет  музыка.  Сюжетами  опер  и  балетов  становятся  известные  народные  сказки. В  операх  и  балетах  “встречаются” песенная,   танцевальная  и  маршевая  музыка.</w:t>
      </w:r>
    </w:p>
    <w:p w:rsidR="00922AA4" w:rsidRPr="00A04848" w:rsidRDefault="00922AA4" w:rsidP="00922AA4">
      <w:pPr>
        <w:spacing w:after="0" w:line="360" w:lineRule="auto"/>
        <w:ind w:firstLine="567"/>
        <w:jc w:val="both"/>
        <w:rPr>
          <w:rFonts w:ascii="Times New Roman" w:eastAsia="Calibri" w:hAnsi="Times New Roman" w:cs="Times New Roman"/>
          <w:sz w:val="24"/>
          <w:szCs w:val="24"/>
          <w:u w:val="single"/>
        </w:rPr>
      </w:pPr>
      <w:r w:rsidRPr="00A04848">
        <w:rPr>
          <w:rFonts w:ascii="Times New Roman" w:eastAsia="Calibri" w:hAnsi="Times New Roman" w:cs="Times New Roman"/>
          <w:sz w:val="24"/>
          <w:szCs w:val="24"/>
          <w:u w:val="single"/>
        </w:rPr>
        <w:t xml:space="preserve">Опера-сказка. </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lastRenderedPageBreak/>
        <w:t xml:space="preserve">Опера. </w:t>
      </w:r>
      <w:proofErr w:type="spellStart"/>
      <w:r w:rsidRPr="00A04848">
        <w:rPr>
          <w:rFonts w:ascii="Times New Roman" w:eastAsia="Calibri" w:hAnsi="Times New Roman" w:cs="Times New Roman"/>
          <w:sz w:val="24"/>
          <w:szCs w:val="24"/>
        </w:rPr>
        <w:t>Песенность</w:t>
      </w:r>
      <w:proofErr w:type="spellEnd"/>
      <w:r w:rsidRPr="00A04848">
        <w:rPr>
          <w:rFonts w:ascii="Times New Roman" w:eastAsia="Calibri" w:hAnsi="Times New Roman" w:cs="Times New Roman"/>
          <w:sz w:val="24"/>
          <w:szCs w:val="24"/>
        </w:rPr>
        <w:t xml:space="preserve">, </w:t>
      </w:r>
      <w:proofErr w:type="spellStart"/>
      <w:r w:rsidRPr="00A04848">
        <w:rPr>
          <w:rFonts w:ascii="Times New Roman" w:eastAsia="Calibri" w:hAnsi="Times New Roman" w:cs="Times New Roman"/>
          <w:sz w:val="24"/>
          <w:szCs w:val="24"/>
        </w:rPr>
        <w:t>танцевальность</w:t>
      </w:r>
      <w:proofErr w:type="spellEnd"/>
      <w:r w:rsidRPr="00A04848">
        <w:rPr>
          <w:rFonts w:ascii="Times New Roman" w:eastAsia="Calibri" w:hAnsi="Times New Roman" w:cs="Times New Roman"/>
          <w:sz w:val="24"/>
          <w:szCs w:val="24"/>
        </w:rPr>
        <w:t xml:space="preserve">, </w:t>
      </w:r>
      <w:proofErr w:type="spellStart"/>
      <w:r w:rsidRPr="00A04848">
        <w:rPr>
          <w:rFonts w:ascii="Times New Roman" w:eastAsia="Calibri" w:hAnsi="Times New Roman" w:cs="Times New Roman"/>
          <w:sz w:val="24"/>
          <w:szCs w:val="24"/>
        </w:rPr>
        <w:t>маршевость</w:t>
      </w:r>
      <w:proofErr w:type="spellEnd"/>
      <w:r w:rsidRPr="00A04848">
        <w:rPr>
          <w:rFonts w:ascii="Times New Roman" w:eastAsia="Calibri" w:hAnsi="Times New Roman" w:cs="Times New Roman"/>
          <w:sz w:val="24"/>
          <w:szCs w:val="24"/>
        </w:rPr>
        <w:t xml:space="preserve">. Различные виды музыки: вокальная, инструментальная; сольная, хоровая, оркестровая.  </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Детальное  знакомство  с  хорами  из  детских  опер. Персонажи  опер  имеют  свои  яркие  музыкальные  характеристики – мелодии-темы.  Герои  опер  могут  петь по одному - солист  и  вместе – хором  в  сопровождении  фортепиано  или  оркестра. В  операх  могут  быть  эпизоды,  когда  звучит  только  инструментальная музыка.</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 xml:space="preserve"> «</w:t>
      </w:r>
      <w:r w:rsidRPr="00A04848">
        <w:rPr>
          <w:rFonts w:ascii="Times New Roman" w:eastAsia="Calibri" w:hAnsi="Times New Roman" w:cs="Times New Roman"/>
          <w:sz w:val="24"/>
          <w:szCs w:val="24"/>
          <w:u w:val="single"/>
        </w:rPr>
        <w:t xml:space="preserve">Ничего на свете  лучше </w:t>
      </w:r>
      <w:proofErr w:type="gramStart"/>
      <w:r w:rsidRPr="00A04848">
        <w:rPr>
          <w:rFonts w:ascii="Times New Roman" w:eastAsia="Calibri" w:hAnsi="Times New Roman" w:cs="Times New Roman"/>
          <w:sz w:val="24"/>
          <w:szCs w:val="24"/>
          <w:u w:val="single"/>
        </w:rPr>
        <w:t>нету</w:t>
      </w:r>
      <w:proofErr w:type="gramEnd"/>
      <w:r w:rsidRPr="00A04848">
        <w:rPr>
          <w:rFonts w:ascii="Times New Roman" w:eastAsia="Calibri" w:hAnsi="Times New Roman" w:cs="Times New Roman"/>
          <w:sz w:val="24"/>
          <w:szCs w:val="24"/>
          <w:u w:val="single"/>
        </w:rPr>
        <w:t>».</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Музыка для детей: мультфильмы.</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Любимые мультфильмы  и музыка,  которая  звучит  повседневно  в  нашей жизни. Знакомство  с  композиторами-песенниками,  создающими  музыкальные  образы.</w:t>
      </w:r>
    </w:p>
    <w:p w:rsidR="00922AA4" w:rsidRPr="00A04848" w:rsidRDefault="00922AA4" w:rsidP="00922AA4">
      <w:pPr>
        <w:spacing w:after="0" w:line="360" w:lineRule="auto"/>
        <w:ind w:firstLine="567"/>
        <w:jc w:val="both"/>
        <w:rPr>
          <w:rFonts w:ascii="Times New Roman" w:eastAsia="Calibri" w:hAnsi="Times New Roman" w:cs="Times New Roman"/>
          <w:sz w:val="24"/>
          <w:szCs w:val="24"/>
          <w:u w:val="single"/>
        </w:rPr>
      </w:pPr>
      <w:r w:rsidRPr="00A04848">
        <w:rPr>
          <w:rFonts w:ascii="Times New Roman" w:eastAsia="Calibri" w:hAnsi="Times New Roman" w:cs="Times New Roman"/>
          <w:sz w:val="24"/>
          <w:szCs w:val="24"/>
          <w:u w:val="single"/>
        </w:rPr>
        <w:t xml:space="preserve">Афиша. Программа. Твой музыкальный словарик. </w:t>
      </w:r>
    </w:p>
    <w:p w:rsidR="00922AA4" w:rsidRPr="00A04848" w:rsidRDefault="00922AA4" w:rsidP="00922AA4">
      <w:pPr>
        <w:spacing w:after="0" w:line="360" w:lineRule="auto"/>
        <w:ind w:firstLine="567"/>
        <w:jc w:val="both"/>
        <w:rPr>
          <w:rFonts w:ascii="Times New Roman" w:eastAsia="Calibri" w:hAnsi="Times New Roman" w:cs="Times New Roman"/>
          <w:sz w:val="24"/>
          <w:szCs w:val="24"/>
          <w:u w:val="single"/>
        </w:rPr>
      </w:pPr>
      <w:r w:rsidRPr="00A04848">
        <w:rPr>
          <w:rFonts w:ascii="Times New Roman" w:eastAsia="Calibri" w:hAnsi="Times New Roman" w:cs="Times New Roman"/>
          <w:sz w:val="24"/>
          <w:szCs w:val="24"/>
          <w:u w:val="single"/>
        </w:rPr>
        <w:t>Музыка и ты. Обобщение материала.</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Обобщение музыкальных впечатлений первоклассников за 4 четверть и год.</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r w:rsidRPr="00A04848">
        <w:rPr>
          <w:rFonts w:ascii="Times New Roman" w:eastAsia="Calibri" w:hAnsi="Times New Roman" w:cs="Times New Roman"/>
          <w:sz w:val="24"/>
          <w:szCs w:val="24"/>
        </w:rPr>
        <w:t>Исполнение  выученных  песен в течение  всего  года. Составление афиши и программы концерта.</w:t>
      </w:r>
    </w:p>
    <w:p w:rsidR="00922AA4" w:rsidRPr="00A04848" w:rsidRDefault="00922AA4" w:rsidP="00922AA4">
      <w:pPr>
        <w:spacing w:after="0" w:line="360" w:lineRule="auto"/>
        <w:ind w:firstLine="567"/>
        <w:jc w:val="both"/>
        <w:rPr>
          <w:rFonts w:ascii="Times New Roman" w:eastAsia="Calibri" w:hAnsi="Times New Roman" w:cs="Times New Roman"/>
          <w:sz w:val="24"/>
          <w:szCs w:val="24"/>
        </w:rPr>
      </w:pPr>
    </w:p>
    <w:p w:rsidR="00922AA4" w:rsidRPr="00A04848" w:rsidRDefault="00922AA4" w:rsidP="00922AA4">
      <w:pPr>
        <w:spacing w:after="0" w:line="360" w:lineRule="auto"/>
        <w:ind w:firstLine="567"/>
        <w:jc w:val="center"/>
        <w:rPr>
          <w:rFonts w:ascii="Times New Roman" w:eastAsia="Calibri" w:hAnsi="Times New Roman" w:cs="Times New Roman"/>
          <w:bCs/>
          <w:sz w:val="24"/>
          <w:szCs w:val="24"/>
        </w:rPr>
      </w:pPr>
      <w:r w:rsidRPr="00A04848">
        <w:rPr>
          <w:rFonts w:ascii="Times New Roman" w:eastAsia="Calibri" w:hAnsi="Times New Roman" w:cs="Times New Roman"/>
          <w:bCs/>
          <w:sz w:val="24"/>
          <w:szCs w:val="24"/>
        </w:rPr>
        <w:t>Содержание примерного музыкального материала</w:t>
      </w:r>
    </w:p>
    <w:p w:rsidR="00922AA4" w:rsidRPr="00A04848" w:rsidRDefault="00922AA4" w:rsidP="00922AA4">
      <w:pPr>
        <w:spacing w:after="0" w:line="360" w:lineRule="auto"/>
        <w:ind w:firstLine="567"/>
        <w:rPr>
          <w:rFonts w:ascii="Times New Roman" w:eastAsia="Calibri" w:hAnsi="Times New Roman" w:cs="Times New Roman"/>
          <w:sz w:val="24"/>
          <w:szCs w:val="24"/>
          <w:u w:val="single"/>
        </w:rPr>
      </w:pPr>
      <w:r w:rsidRPr="00A04848">
        <w:rPr>
          <w:rFonts w:ascii="Times New Roman" w:eastAsia="Calibri" w:hAnsi="Times New Roman" w:cs="Times New Roman"/>
          <w:sz w:val="24"/>
          <w:szCs w:val="24"/>
          <w:u w:val="single"/>
        </w:rPr>
        <w:t>Раздел 1. «Музыка вокруг нас»</w:t>
      </w:r>
    </w:p>
    <w:p w:rsidR="00922AA4" w:rsidRPr="00A04848" w:rsidRDefault="00922AA4" w:rsidP="00922AA4">
      <w:pPr>
        <w:spacing w:after="0" w:line="360" w:lineRule="auto"/>
        <w:rPr>
          <w:rFonts w:ascii="Times New Roman" w:eastAsia="Calibri" w:hAnsi="Times New Roman" w:cs="Times New Roman"/>
          <w:sz w:val="24"/>
          <w:szCs w:val="24"/>
          <w:u w:val="single"/>
        </w:rPr>
      </w:pPr>
      <w:r w:rsidRPr="00A04848">
        <w:rPr>
          <w:rFonts w:ascii="Times New Roman" w:eastAsia="Calibri" w:hAnsi="Times New Roman" w:cs="Times New Roman"/>
          <w:sz w:val="24"/>
          <w:szCs w:val="24"/>
        </w:rPr>
        <w:t xml:space="preserve">     «Щелкунчик», фрагменты из балета. П. Чайковский.</w:t>
      </w:r>
      <w:r w:rsidRPr="00A04848">
        <w:rPr>
          <w:rFonts w:ascii="Times New Roman" w:eastAsia="Calibri" w:hAnsi="Times New Roman" w:cs="Times New Roman"/>
          <w:sz w:val="24"/>
          <w:szCs w:val="24"/>
        </w:rPr>
        <w:br/>
        <w:t>      Пьесы из «Детского альбома». П. Чайковский.</w:t>
      </w:r>
      <w:r w:rsidRPr="00A04848">
        <w:rPr>
          <w:rFonts w:ascii="Times New Roman" w:eastAsia="Calibri" w:hAnsi="Times New Roman" w:cs="Times New Roman"/>
          <w:sz w:val="24"/>
          <w:szCs w:val="24"/>
        </w:rPr>
        <w:br/>
        <w:t>      «Октябрь» («Осенняя песнь») из цикла «Времена года». П. Чайковский.</w:t>
      </w:r>
      <w:r w:rsidRPr="00A04848">
        <w:rPr>
          <w:rFonts w:ascii="Times New Roman" w:eastAsia="Calibri" w:hAnsi="Times New Roman" w:cs="Times New Roman"/>
          <w:sz w:val="24"/>
          <w:szCs w:val="24"/>
        </w:rPr>
        <w:br/>
        <w:t xml:space="preserve">      «Колыбельная </w:t>
      </w:r>
      <w:proofErr w:type="spellStart"/>
      <w:r w:rsidRPr="00A04848">
        <w:rPr>
          <w:rFonts w:ascii="Times New Roman" w:eastAsia="Calibri" w:hAnsi="Times New Roman" w:cs="Times New Roman"/>
          <w:sz w:val="24"/>
          <w:szCs w:val="24"/>
        </w:rPr>
        <w:t>Волховы</w:t>
      </w:r>
      <w:proofErr w:type="spellEnd"/>
      <w:r w:rsidRPr="00A04848">
        <w:rPr>
          <w:rFonts w:ascii="Times New Roman" w:eastAsia="Calibri" w:hAnsi="Times New Roman" w:cs="Times New Roman"/>
          <w:sz w:val="24"/>
          <w:szCs w:val="24"/>
        </w:rPr>
        <w:t xml:space="preserve">», песня Садко («Заиграйте, мои </w:t>
      </w:r>
      <w:proofErr w:type="spellStart"/>
      <w:r w:rsidRPr="00A04848">
        <w:rPr>
          <w:rFonts w:ascii="Times New Roman" w:eastAsia="Calibri" w:hAnsi="Times New Roman" w:cs="Times New Roman"/>
          <w:sz w:val="24"/>
          <w:szCs w:val="24"/>
        </w:rPr>
        <w:t>гусельки</w:t>
      </w:r>
      <w:proofErr w:type="spellEnd"/>
      <w:r w:rsidRPr="00A04848">
        <w:rPr>
          <w:rFonts w:ascii="Times New Roman" w:eastAsia="Calibri" w:hAnsi="Times New Roman" w:cs="Times New Roman"/>
          <w:sz w:val="24"/>
          <w:szCs w:val="24"/>
        </w:rPr>
        <w:t>») из оперы «Садко». Н. Римски</w:t>
      </w:r>
      <w:proofErr w:type="gramStart"/>
      <w:r w:rsidRPr="00A04848">
        <w:rPr>
          <w:rFonts w:ascii="Times New Roman" w:eastAsia="Calibri" w:hAnsi="Times New Roman" w:cs="Times New Roman"/>
          <w:sz w:val="24"/>
          <w:szCs w:val="24"/>
        </w:rPr>
        <w:t>й-</w:t>
      </w:r>
      <w:proofErr w:type="gramEnd"/>
      <w:r w:rsidRPr="00A04848">
        <w:rPr>
          <w:rFonts w:ascii="Times New Roman" w:eastAsia="Calibri" w:hAnsi="Times New Roman" w:cs="Times New Roman"/>
          <w:sz w:val="24"/>
          <w:szCs w:val="24"/>
        </w:rPr>
        <w:t xml:space="preserve">      Корсаков.</w:t>
      </w:r>
      <w:r w:rsidRPr="00A04848">
        <w:rPr>
          <w:rFonts w:ascii="Times New Roman" w:eastAsia="Calibri" w:hAnsi="Times New Roman" w:cs="Times New Roman"/>
          <w:sz w:val="24"/>
          <w:szCs w:val="24"/>
        </w:rPr>
        <w:br/>
        <w:t>      «Петя и волк», фрагменты из симфонической сказки. С. Прокофьев.</w:t>
      </w:r>
      <w:r w:rsidRPr="00A04848">
        <w:rPr>
          <w:rFonts w:ascii="Times New Roman" w:eastAsia="Calibri" w:hAnsi="Times New Roman" w:cs="Times New Roman"/>
          <w:sz w:val="24"/>
          <w:szCs w:val="24"/>
        </w:rPr>
        <w:br/>
        <w:t>      Третья песня Леля из оперы «Снегурочка». Н. Римский-Корсаков.</w:t>
      </w:r>
      <w:r w:rsidRPr="00A04848">
        <w:rPr>
          <w:rFonts w:ascii="Times New Roman" w:eastAsia="Calibri" w:hAnsi="Times New Roman" w:cs="Times New Roman"/>
          <w:sz w:val="24"/>
          <w:szCs w:val="24"/>
        </w:rPr>
        <w:br/>
        <w:t>      «Гусляр Садко». В. </w:t>
      </w:r>
      <w:proofErr w:type="spellStart"/>
      <w:r w:rsidRPr="00A04848">
        <w:rPr>
          <w:rFonts w:ascii="Times New Roman" w:eastAsia="Calibri" w:hAnsi="Times New Roman" w:cs="Times New Roman"/>
          <w:sz w:val="24"/>
          <w:szCs w:val="24"/>
        </w:rPr>
        <w:t>Кикта</w:t>
      </w:r>
      <w:proofErr w:type="spellEnd"/>
      <w:r w:rsidRPr="00A04848">
        <w:rPr>
          <w:rFonts w:ascii="Times New Roman" w:eastAsia="Calibri" w:hAnsi="Times New Roman" w:cs="Times New Roman"/>
          <w:sz w:val="24"/>
          <w:szCs w:val="24"/>
        </w:rPr>
        <w:t>.</w:t>
      </w:r>
      <w:r w:rsidRPr="00A04848">
        <w:rPr>
          <w:rFonts w:ascii="Times New Roman" w:eastAsia="Calibri" w:hAnsi="Times New Roman" w:cs="Times New Roman"/>
          <w:sz w:val="24"/>
          <w:szCs w:val="24"/>
        </w:rPr>
        <w:br/>
        <w:t>      «Фрески Софии Киевской», фрагмент 1-й части Концертной симфонии для арфы с оркестром. В. </w:t>
      </w:r>
      <w:proofErr w:type="spellStart"/>
      <w:r w:rsidRPr="00A04848">
        <w:rPr>
          <w:rFonts w:ascii="Times New Roman" w:eastAsia="Calibri" w:hAnsi="Times New Roman" w:cs="Times New Roman"/>
          <w:sz w:val="24"/>
          <w:szCs w:val="24"/>
        </w:rPr>
        <w:t>Кикта</w:t>
      </w:r>
      <w:proofErr w:type="spellEnd"/>
      <w:r w:rsidRPr="00A04848">
        <w:rPr>
          <w:rFonts w:ascii="Times New Roman" w:eastAsia="Calibri" w:hAnsi="Times New Roman" w:cs="Times New Roman"/>
          <w:sz w:val="24"/>
          <w:szCs w:val="24"/>
        </w:rPr>
        <w:t>.</w:t>
      </w:r>
      <w:r w:rsidRPr="00A04848">
        <w:rPr>
          <w:rFonts w:ascii="Times New Roman" w:eastAsia="Calibri" w:hAnsi="Times New Roman" w:cs="Times New Roman"/>
          <w:sz w:val="24"/>
          <w:szCs w:val="24"/>
        </w:rPr>
        <w:br/>
        <w:t>      «Звезда покатилась». В. </w:t>
      </w:r>
      <w:proofErr w:type="spellStart"/>
      <w:r w:rsidRPr="00A04848">
        <w:rPr>
          <w:rFonts w:ascii="Times New Roman" w:eastAsia="Calibri" w:hAnsi="Times New Roman" w:cs="Times New Roman"/>
          <w:sz w:val="24"/>
          <w:szCs w:val="24"/>
        </w:rPr>
        <w:t>Кикта</w:t>
      </w:r>
      <w:proofErr w:type="spellEnd"/>
      <w:r w:rsidRPr="00A04848">
        <w:rPr>
          <w:rFonts w:ascii="Times New Roman" w:eastAsia="Calibri" w:hAnsi="Times New Roman" w:cs="Times New Roman"/>
          <w:sz w:val="24"/>
          <w:szCs w:val="24"/>
        </w:rPr>
        <w:t>, слова В. Татаринова.</w:t>
      </w:r>
      <w:r w:rsidRPr="00A04848">
        <w:rPr>
          <w:rFonts w:ascii="Times New Roman" w:eastAsia="Calibri" w:hAnsi="Times New Roman" w:cs="Times New Roman"/>
          <w:sz w:val="24"/>
          <w:szCs w:val="24"/>
        </w:rPr>
        <w:br/>
        <w:t xml:space="preserve">      «Мелодия» из оперы «Орфей и </w:t>
      </w:r>
      <w:proofErr w:type="spellStart"/>
      <w:r w:rsidRPr="00A04848">
        <w:rPr>
          <w:rFonts w:ascii="Times New Roman" w:eastAsia="Calibri" w:hAnsi="Times New Roman" w:cs="Times New Roman"/>
          <w:sz w:val="24"/>
          <w:szCs w:val="24"/>
        </w:rPr>
        <w:t>Эвридика</w:t>
      </w:r>
      <w:proofErr w:type="spellEnd"/>
      <w:r w:rsidRPr="00A04848">
        <w:rPr>
          <w:rFonts w:ascii="Times New Roman" w:eastAsia="Calibri" w:hAnsi="Times New Roman" w:cs="Times New Roman"/>
          <w:sz w:val="24"/>
          <w:szCs w:val="24"/>
        </w:rPr>
        <w:t>». К. </w:t>
      </w:r>
      <w:proofErr w:type="gramStart"/>
      <w:r w:rsidRPr="00A04848">
        <w:rPr>
          <w:rFonts w:ascii="Times New Roman" w:eastAsia="Calibri" w:hAnsi="Times New Roman" w:cs="Times New Roman"/>
          <w:sz w:val="24"/>
          <w:szCs w:val="24"/>
        </w:rPr>
        <w:t>Глюк</w:t>
      </w:r>
      <w:proofErr w:type="gramEnd"/>
      <w:r w:rsidRPr="00A04848">
        <w:rPr>
          <w:rFonts w:ascii="Times New Roman" w:eastAsia="Calibri" w:hAnsi="Times New Roman" w:cs="Times New Roman"/>
          <w:sz w:val="24"/>
          <w:szCs w:val="24"/>
        </w:rPr>
        <w:t>.</w:t>
      </w:r>
      <w:r w:rsidRPr="00A04848">
        <w:rPr>
          <w:rFonts w:ascii="Times New Roman" w:eastAsia="Calibri" w:hAnsi="Times New Roman" w:cs="Times New Roman"/>
          <w:sz w:val="24"/>
          <w:szCs w:val="24"/>
        </w:rPr>
        <w:br/>
        <w:t>      «Шутка» из Сюиты № 2 для оркестра. И.-С. Бах.</w:t>
      </w:r>
      <w:r w:rsidRPr="00A04848">
        <w:rPr>
          <w:rFonts w:ascii="Times New Roman" w:eastAsia="Calibri" w:hAnsi="Times New Roman" w:cs="Times New Roman"/>
          <w:sz w:val="24"/>
          <w:szCs w:val="24"/>
        </w:rPr>
        <w:br/>
        <w:t>      «Осень» из Музыкальных иллюстраций к повести А. Пушкина «Метель». Г. Свиридов.</w:t>
      </w:r>
      <w:r w:rsidRPr="00A04848">
        <w:rPr>
          <w:rFonts w:ascii="Times New Roman" w:eastAsia="Calibri" w:hAnsi="Times New Roman" w:cs="Times New Roman"/>
          <w:sz w:val="24"/>
          <w:szCs w:val="24"/>
        </w:rPr>
        <w:br/>
        <w:t>      «Пастушья песенка» на тему из 5-й части Симфонии № 6 («Пасторальной»). Л. Бетховен, слова К. </w:t>
      </w:r>
      <w:proofErr w:type="spellStart"/>
      <w:r w:rsidRPr="00A04848">
        <w:rPr>
          <w:rFonts w:ascii="Times New Roman" w:eastAsia="Calibri" w:hAnsi="Times New Roman" w:cs="Times New Roman"/>
          <w:sz w:val="24"/>
          <w:szCs w:val="24"/>
        </w:rPr>
        <w:t>Алемасовой</w:t>
      </w:r>
      <w:proofErr w:type="spellEnd"/>
      <w:r w:rsidRPr="00A04848">
        <w:rPr>
          <w:rFonts w:ascii="Times New Roman" w:eastAsia="Calibri" w:hAnsi="Times New Roman" w:cs="Times New Roman"/>
          <w:sz w:val="24"/>
          <w:szCs w:val="24"/>
        </w:rPr>
        <w:t>.</w:t>
      </w:r>
      <w:r w:rsidRPr="00A04848">
        <w:rPr>
          <w:rFonts w:ascii="Times New Roman" w:eastAsia="Calibri" w:hAnsi="Times New Roman" w:cs="Times New Roman"/>
          <w:sz w:val="24"/>
          <w:szCs w:val="24"/>
        </w:rPr>
        <w:br/>
        <w:t xml:space="preserve">      «Капельки». В. Павленко, слова Э. Богдановой; «Скворушка прощается». </w:t>
      </w:r>
      <w:r w:rsidRPr="00A04848">
        <w:rPr>
          <w:rFonts w:ascii="Times New Roman" w:eastAsia="Calibri" w:hAnsi="Times New Roman" w:cs="Times New Roman"/>
          <w:sz w:val="24"/>
          <w:szCs w:val="24"/>
        </w:rPr>
        <w:lastRenderedPageBreak/>
        <w:t>Т. </w:t>
      </w:r>
      <w:proofErr w:type="spellStart"/>
      <w:r w:rsidRPr="00A04848">
        <w:rPr>
          <w:rFonts w:ascii="Times New Roman" w:eastAsia="Calibri" w:hAnsi="Times New Roman" w:cs="Times New Roman"/>
          <w:sz w:val="24"/>
          <w:szCs w:val="24"/>
        </w:rPr>
        <w:t>Попатенко</w:t>
      </w:r>
      <w:proofErr w:type="spellEnd"/>
      <w:r w:rsidRPr="00A04848">
        <w:rPr>
          <w:rFonts w:ascii="Times New Roman" w:eastAsia="Calibri" w:hAnsi="Times New Roman" w:cs="Times New Roman"/>
          <w:sz w:val="24"/>
          <w:szCs w:val="24"/>
        </w:rPr>
        <w:t>, слова М. </w:t>
      </w:r>
      <w:proofErr w:type="spellStart"/>
      <w:r w:rsidRPr="00A04848">
        <w:rPr>
          <w:rFonts w:ascii="Times New Roman" w:eastAsia="Calibri" w:hAnsi="Times New Roman" w:cs="Times New Roman"/>
          <w:sz w:val="24"/>
          <w:szCs w:val="24"/>
        </w:rPr>
        <w:t>Ивенсен</w:t>
      </w:r>
      <w:proofErr w:type="spellEnd"/>
      <w:r w:rsidRPr="00A04848">
        <w:rPr>
          <w:rFonts w:ascii="Times New Roman" w:eastAsia="Calibri" w:hAnsi="Times New Roman" w:cs="Times New Roman"/>
          <w:sz w:val="24"/>
          <w:szCs w:val="24"/>
        </w:rPr>
        <w:t>; «Осень», русская народная песня и др.</w:t>
      </w:r>
      <w:r w:rsidRPr="00A04848">
        <w:rPr>
          <w:rFonts w:ascii="Times New Roman" w:eastAsia="Calibri" w:hAnsi="Times New Roman" w:cs="Times New Roman"/>
          <w:sz w:val="24"/>
          <w:szCs w:val="24"/>
        </w:rPr>
        <w:br/>
        <w:t>      «Азбука». А. Островский, слова З. Петровой; «Алфавит». Р. </w:t>
      </w:r>
      <w:proofErr w:type="spellStart"/>
      <w:r w:rsidRPr="00A04848">
        <w:rPr>
          <w:rFonts w:ascii="Times New Roman" w:eastAsia="Calibri" w:hAnsi="Times New Roman" w:cs="Times New Roman"/>
          <w:sz w:val="24"/>
          <w:szCs w:val="24"/>
        </w:rPr>
        <w:t>Паулс</w:t>
      </w:r>
      <w:proofErr w:type="spellEnd"/>
      <w:r w:rsidRPr="00A04848">
        <w:rPr>
          <w:rFonts w:ascii="Times New Roman" w:eastAsia="Calibri" w:hAnsi="Times New Roman" w:cs="Times New Roman"/>
          <w:sz w:val="24"/>
          <w:szCs w:val="24"/>
        </w:rPr>
        <w:t>, слова И. Резника; «</w:t>
      </w:r>
      <w:proofErr w:type="spellStart"/>
      <w:r w:rsidRPr="00A04848">
        <w:rPr>
          <w:rFonts w:ascii="Times New Roman" w:eastAsia="Calibri" w:hAnsi="Times New Roman" w:cs="Times New Roman"/>
          <w:sz w:val="24"/>
          <w:szCs w:val="24"/>
        </w:rPr>
        <w:t>Домисолька</w:t>
      </w:r>
      <w:proofErr w:type="spellEnd"/>
      <w:r w:rsidRPr="00A04848">
        <w:rPr>
          <w:rFonts w:ascii="Times New Roman" w:eastAsia="Calibri" w:hAnsi="Times New Roman" w:cs="Times New Roman"/>
          <w:sz w:val="24"/>
          <w:szCs w:val="24"/>
        </w:rPr>
        <w:t>». О. </w:t>
      </w:r>
      <w:proofErr w:type="spellStart"/>
      <w:r w:rsidRPr="00A04848">
        <w:rPr>
          <w:rFonts w:ascii="Times New Roman" w:eastAsia="Calibri" w:hAnsi="Times New Roman" w:cs="Times New Roman"/>
          <w:sz w:val="24"/>
          <w:szCs w:val="24"/>
        </w:rPr>
        <w:t>Юдахина</w:t>
      </w:r>
      <w:proofErr w:type="spellEnd"/>
      <w:r w:rsidRPr="00A04848">
        <w:rPr>
          <w:rFonts w:ascii="Times New Roman" w:eastAsia="Calibri" w:hAnsi="Times New Roman" w:cs="Times New Roman"/>
          <w:sz w:val="24"/>
          <w:szCs w:val="24"/>
        </w:rPr>
        <w:t>, слова В. </w:t>
      </w:r>
      <w:proofErr w:type="spellStart"/>
      <w:r w:rsidRPr="00A04848">
        <w:rPr>
          <w:rFonts w:ascii="Times New Roman" w:eastAsia="Calibri" w:hAnsi="Times New Roman" w:cs="Times New Roman"/>
          <w:sz w:val="24"/>
          <w:szCs w:val="24"/>
        </w:rPr>
        <w:t>Ключникова</w:t>
      </w:r>
      <w:proofErr w:type="spellEnd"/>
      <w:r w:rsidRPr="00A04848">
        <w:rPr>
          <w:rFonts w:ascii="Times New Roman" w:eastAsia="Calibri" w:hAnsi="Times New Roman" w:cs="Times New Roman"/>
          <w:sz w:val="24"/>
          <w:szCs w:val="24"/>
        </w:rPr>
        <w:t>; «Семь подружек». В. </w:t>
      </w:r>
      <w:proofErr w:type="spellStart"/>
      <w:r w:rsidRPr="00A04848">
        <w:rPr>
          <w:rFonts w:ascii="Times New Roman" w:eastAsia="Calibri" w:hAnsi="Times New Roman" w:cs="Times New Roman"/>
          <w:sz w:val="24"/>
          <w:szCs w:val="24"/>
        </w:rPr>
        <w:t>Дроцевич</w:t>
      </w:r>
      <w:proofErr w:type="spellEnd"/>
      <w:r w:rsidRPr="00A04848">
        <w:rPr>
          <w:rFonts w:ascii="Times New Roman" w:eastAsia="Calibri" w:hAnsi="Times New Roman" w:cs="Times New Roman"/>
          <w:sz w:val="24"/>
          <w:szCs w:val="24"/>
        </w:rPr>
        <w:t>, слова В. Сергеева; «Песня о школе». Д. </w:t>
      </w:r>
      <w:proofErr w:type="spellStart"/>
      <w:r w:rsidRPr="00A04848">
        <w:rPr>
          <w:rFonts w:ascii="Times New Roman" w:eastAsia="Calibri" w:hAnsi="Times New Roman" w:cs="Times New Roman"/>
          <w:sz w:val="24"/>
          <w:szCs w:val="24"/>
        </w:rPr>
        <w:t>Кабалевский</w:t>
      </w:r>
      <w:proofErr w:type="spellEnd"/>
      <w:r w:rsidRPr="00A04848">
        <w:rPr>
          <w:rFonts w:ascii="Times New Roman" w:eastAsia="Calibri" w:hAnsi="Times New Roman" w:cs="Times New Roman"/>
          <w:sz w:val="24"/>
          <w:szCs w:val="24"/>
        </w:rPr>
        <w:t>, слова В. Викторова и др.</w:t>
      </w:r>
      <w:r w:rsidRPr="00A04848">
        <w:rPr>
          <w:rFonts w:ascii="Times New Roman" w:eastAsia="Calibri" w:hAnsi="Times New Roman" w:cs="Times New Roman"/>
          <w:sz w:val="24"/>
          <w:szCs w:val="24"/>
        </w:rPr>
        <w:br/>
        <w:t>      «Дудочка», русская народная песня; «Дудочка», белорусская народная песня.</w:t>
      </w:r>
      <w:r w:rsidRPr="00A04848">
        <w:rPr>
          <w:rFonts w:ascii="Times New Roman" w:eastAsia="Calibri" w:hAnsi="Times New Roman" w:cs="Times New Roman"/>
          <w:sz w:val="24"/>
          <w:szCs w:val="24"/>
        </w:rPr>
        <w:br/>
        <w:t>      «Пастушья», французская народная песня; «</w:t>
      </w:r>
      <w:proofErr w:type="spellStart"/>
      <w:r w:rsidRPr="00A04848">
        <w:rPr>
          <w:rFonts w:ascii="Times New Roman" w:eastAsia="Calibri" w:hAnsi="Times New Roman" w:cs="Times New Roman"/>
          <w:sz w:val="24"/>
          <w:szCs w:val="24"/>
        </w:rPr>
        <w:t>Дударики-дудари</w:t>
      </w:r>
      <w:proofErr w:type="spellEnd"/>
      <w:r w:rsidRPr="00A04848">
        <w:rPr>
          <w:rFonts w:ascii="Times New Roman" w:eastAsia="Calibri" w:hAnsi="Times New Roman" w:cs="Times New Roman"/>
          <w:sz w:val="24"/>
          <w:szCs w:val="24"/>
        </w:rPr>
        <w:t>», белорусская народная песня, русский текст С. </w:t>
      </w:r>
      <w:proofErr w:type="spellStart"/>
      <w:r w:rsidRPr="00A04848">
        <w:rPr>
          <w:rFonts w:ascii="Times New Roman" w:eastAsia="Calibri" w:hAnsi="Times New Roman" w:cs="Times New Roman"/>
          <w:sz w:val="24"/>
          <w:szCs w:val="24"/>
        </w:rPr>
        <w:t>Лешкевича</w:t>
      </w:r>
      <w:proofErr w:type="spellEnd"/>
      <w:r w:rsidRPr="00A04848">
        <w:rPr>
          <w:rFonts w:ascii="Times New Roman" w:eastAsia="Calibri" w:hAnsi="Times New Roman" w:cs="Times New Roman"/>
          <w:sz w:val="24"/>
          <w:szCs w:val="24"/>
        </w:rPr>
        <w:t>; «Веселый пастушок», финская народная песня, русский текст В. Гурьяна.</w:t>
      </w:r>
      <w:r w:rsidRPr="00A04848">
        <w:rPr>
          <w:rFonts w:ascii="Times New Roman" w:eastAsia="Calibri" w:hAnsi="Times New Roman" w:cs="Times New Roman"/>
          <w:sz w:val="24"/>
          <w:szCs w:val="24"/>
        </w:rPr>
        <w:br/>
        <w:t>      «Почему медведь зимой спит». Л. </w:t>
      </w:r>
      <w:proofErr w:type="spellStart"/>
      <w:r w:rsidRPr="00A04848">
        <w:rPr>
          <w:rFonts w:ascii="Times New Roman" w:eastAsia="Calibri" w:hAnsi="Times New Roman" w:cs="Times New Roman"/>
          <w:sz w:val="24"/>
          <w:szCs w:val="24"/>
        </w:rPr>
        <w:t>Книппер</w:t>
      </w:r>
      <w:proofErr w:type="spellEnd"/>
      <w:r w:rsidRPr="00A04848">
        <w:rPr>
          <w:rFonts w:ascii="Times New Roman" w:eastAsia="Calibri" w:hAnsi="Times New Roman" w:cs="Times New Roman"/>
          <w:sz w:val="24"/>
          <w:szCs w:val="24"/>
        </w:rPr>
        <w:t>, слова А. Коваленкова.</w:t>
      </w:r>
      <w:r w:rsidRPr="00A04848">
        <w:rPr>
          <w:rFonts w:ascii="Times New Roman" w:eastAsia="Calibri" w:hAnsi="Times New Roman" w:cs="Times New Roman"/>
          <w:sz w:val="24"/>
          <w:szCs w:val="24"/>
        </w:rPr>
        <w:br/>
        <w:t>      «Зимняя сказка». Музыка и слова С. Крылова.</w:t>
      </w:r>
      <w:r w:rsidRPr="00A04848">
        <w:rPr>
          <w:rFonts w:ascii="Times New Roman" w:eastAsia="Calibri" w:hAnsi="Times New Roman" w:cs="Times New Roman"/>
          <w:sz w:val="24"/>
          <w:szCs w:val="24"/>
        </w:rPr>
        <w:br/>
        <w:t xml:space="preserve">      Рождественские колядки и рождественские песни народов мира. </w:t>
      </w:r>
    </w:p>
    <w:p w:rsidR="00922AA4" w:rsidRPr="00A04848" w:rsidRDefault="00922AA4" w:rsidP="00922AA4">
      <w:pPr>
        <w:spacing w:after="0" w:line="360" w:lineRule="auto"/>
        <w:ind w:firstLine="567"/>
        <w:rPr>
          <w:rFonts w:ascii="Times New Roman" w:eastAsia="Calibri" w:hAnsi="Times New Roman" w:cs="Times New Roman"/>
          <w:sz w:val="24"/>
          <w:szCs w:val="24"/>
          <w:u w:val="single"/>
        </w:rPr>
      </w:pPr>
      <w:r w:rsidRPr="00A04848">
        <w:rPr>
          <w:rFonts w:ascii="Times New Roman" w:eastAsia="Calibri" w:hAnsi="Times New Roman" w:cs="Times New Roman"/>
          <w:sz w:val="24"/>
          <w:szCs w:val="24"/>
          <w:u w:val="single"/>
        </w:rPr>
        <w:t>Раздел 2. «Музыка и ты»</w:t>
      </w:r>
    </w:p>
    <w:p w:rsidR="00922AA4" w:rsidRPr="00A04848" w:rsidRDefault="00922AA4" w:rsidP="00922AA4">
      <w:pPr>
        <w:spacing w:after="0" w:line="360" w:lineRule="auto"/>
        <w:ind w:firstLine="567"/>
        <w:rPr>
          <w:rFonts w:ascii="Times New Roman" w:eastAsia="Calibri" w:hAnsi="Times New Roman" w:cs="Times New Roman"/>
          <w:sz w:val="24"/>
          <w:szCs w:val="24"/>
        </w:rPr>
      </w:pPr>
      <w:r w:rsidRPr="00A04848">
        <w:rPr>
          <w:rFonts w:ascii="Times New Roman" w:eastAsia="Calibri" w:hAnsi="Times New Roman" w:cs="Times New Roman"/>
          <w:sz w:val="24"/>
          <w:szCs w:val="24"/>
        </w:rPr>
        <w:t>      Пьесы из «Детского альбома». П. Чайковский.</w:t>
      </w:r>
      <w:r w:rsidRPr="00A04848">
        <w:rPr>
          <w:rFonts w:ascii="Times New Roman" w:eastAsia="Calibri" w:hAnsi="Times New Roman" w:cs="Times New Roman"/>
          <w:sz w:val="24"/>
          <w:szCs w:val="24"/>
        </w:rPr>
        <w:br/>
        <w:t xml:space="preserve">      «Утро» из сюиты «Пер </w:t>
      </w:r>
      <w:proofErr w:type="spellStart"/>
      <w:r w:rsidRPr="00A04848">
        <w:rPr>
          <w:rFonts w:ascii="Times New Roman" w:eastAsia="Calibri" w:hAnsi="Times New Roman" w:cs="Times New Roman"/>
          <w:sz w:val="24"/>
          <w:szCs w:val="24"/>
        </w:rPr>
        <w:t>Гюнт</w:t>
      </w:r>
      <w:proofErr w:type="spellEnd"/>
      <w:r w:rsidRPr="00A04848">
        <w:rPr>
          <w:rFonts w:ascii="Times New Roman" w:eastAsia="Calibri" w:hAnsi="Times New Roman" w:cs="Times New Roman"/>
          <w:sz w:val="24"/>
          <w:szCs w:val="24"/>
        </w:rPr>
        <w:t>». Э. Григ.</w:t>
      </w:r>
      <w:r w:rsidRPr="00A04848">
        <w:rPr>
          <w:rFonts w:ascii="Times New Roman" w:eastAsia="Calibri" w:hAnsi="Times New Roman" w:cs="Times New Roman"/>
          <w:sz w:val="24"/>
          <w:szCs w:val="24"/>
        </w:rPr>
        <w:br/>
        <w:t>      «Добрый день». Я. </w:t>
      </w:r>
      <w:proofErr w:type="spellStart"/>
      <w:r w:rsidRPr="00A04848">
        <w:rPr>
          <w:rFonts w:ascii="Times New Roman" w:eastAsia="Calibri" w:hAnsi="Times New Roman" w:cs="Times New Roman"/>
          <w:sz w:val="24"/>
          <w:szCs w:val="24"/>
        </w:rPr>
        <w:t>Дубравин</w:t>
      </w:r>
      <w:proofErr w:type="spellEnd"/>
      <w:r w:rsidRPr="00A04848">
        <w:rPr>
          <w:rFonts w:ascii="Times New Roman" w:eastAsia="Calibri" w:hAnsi="Times New Roman" w:cs="Times New Roman"/>
          <w:sz w:val="24"/>
          <w:szCs w:val="24"/>
        </w:rPr>
        <w:t>, слова В. Суслова.</w:t>
      </w:r>
      <w:r w:rsidRPr="00A04848">
        <w:rPr>
          <w:rFonts w:ascii="Times New Roman" w:eastAsia="Calibri" w:hAnsi="Times New Roman" w:cs="Times New Roman"/>
          <w:sz w:val="24"/>
          <w:szCs w:val="24"/>
        </w:rPr>
        <w:br/>
        <w:t>      «Утро». А. </w:t>
      </w:r>
      <w:proofErr w:type="spellStart"/>
      <w:r w:rsidRPr="00A04848">
        <w:rPr>
          <w:rFonts w:ascii="Times New Roman" w:eastAsia="Calibri" w:hAnsi="Times New Roman" w:cs="Times New Roman"/>
          <w:sz w:val="24"/>
          <w:szCs w:val="24"/>
        </w:rPr>
        <w:t>Парцхаладзе</w:t>
      </w:r>
      <w:proofErr w:type="spellEnd"/>
      <w:r w:rsidRPr="00A04848">
        <w:rPr>
          <w:rFonts w:ascii="Times New Roman" w:eastAsia="Calibri" w:hAnsi="Times New Roman" w:cs="Times New Roman"/>
          <w:sz w:val="24"/>
          <w:szCs w:val="24"/>
        </w:rPr>
        <w:t>, слова Ю. </w:t>
      </w:r>
      <w:proofErr w:type="spellStart"/>
      <w:r w:rsidRPr="00A04848">
        <w:rPr>
          <w:rFonts w:ascii="Times New Roman" w:eastAsia="Calibri" w:hAnsi="Times New Roman" w:cs="Times New Roman"/>
          <w:sz w:val="24"/>
          <w:szCs w:val="24"/>
        </w:rPr>
        <w:t>Полухина</w:t>
      </w:r>
      <w:proofErr w:type="spellEnd"/>
      <w:r w:rsidRPr="00A04848">
        <w:rPr>
          <w:rFonts w:ascii="Times New Roman" w:eastAsia="Calibri" w:hAnsi="Times New Roman" w:cs="Times New Roman"/>
          <w:sz w:val="24"/>
          <w:szCs w:val="24"/>
        </w:rPr>
        <w:t>.</w:t>
      </w:r>
      <w:r w:rsidRPr="00A04848">
        <w:rPr>
          <w:rFonts w:ascii="Times New Roman" w:eastAsia="Calibri" w:hAnsi="Times New Roman" w:cs="Times New Roman"/>
          <w:sz w:val="24"/>
          <w:szCs w:val="24"/>
        </w:rPr>
        <w:br/>
        <w:t xml:space="preserve">      «Солнце», грузинская народная песня, </w:t>
      </w:r>
      <w:proofErr w:type="spellStart"/>
      <w:r w:rsidRPr="00A04848">
        <w:rPr>
          <w:rFonts w:ascii="Times New Roman" w:eastAsia="Calibri" w:hAnsi="Times New Roman" w:cs="Times New Roman"/>
          <w:sz w:val="24"/>
          <w:szCs w:val="24"/>
        </w:rPr>
        <w:t>обраб</w:t>
      </w:r>
      <w:proofErr w:type="spellEnd"/>
      <w:r w:rsidRPr="00A04848">
        <w:rPr>
          <w:rFonts w:ascii="Times New Roman" w:eastAsia="Calibri" w:hAnsi="Times New Roman" w:cs="Times New Roman"/>
          <w:sz w:val="24"/>
          <w:szCs w:val="24"/>
        </w:rPr>
        <w:t>. Д. </w:t>
      </w:r>
      <w:proofErr w:type="spellStart"/>
      <w:r w:rsidRPr="00A04848">
        <w:rPr>
          <w:rFonts w:ascii="Times New Roman" w:eastAsia="Calibri" w:hAnsi="Times New Roman" w:cs="Times New Roman"/>
          <w:sz w:val="24"/>
          <w:szCs w:val="24"/>
        </w:rPr>
        <w:t>Аракишвили</w:t>
      </w:r>
      <w:proofErr w:type="spellEnd"/>
      <w:r w:rsidRPr="00A04848">
        <w:rPr>
          <w:rFonts w:ascii="Times New Roman" w:eastAsia="Calibri" w:hAnsi="Times New Roman" w:cs="Times New Roman"/>
          <w:sz w:val="24"/>
          <w:szCs w:val="24"/>
        </w:rPr>
        <w:t>.</w:t>
      </w:r>
      <w:r w:rsidRPr="00A04848">
        <w:rPr>
          <w:rFonts w:ascii="Times New Roman" w:eastAsia="Calibri" w:hAnsi="Times New Roman" w:cs="Times New Roman"/>
          <w:sz w:val="24"/>
          <w:szCs w:val="24"/>
        </w:rPr>
        <w:br/>
        <w:t>      «Пастораль» из Музыкальных иллюстраций к повести А. Пушкина «Метель». Г. Свиридов.</w:t>
      </w:r>
      <w:r w:rsidRPr="00A04848">
        <w:rPr>
          <w:rFonts w:ascii="Times New Roman" w:eastAsia="Calibri" w:hAnsi="Times New Roman" w:cs="Times New Roman"/>
          <w:sz w:val="24"/>
          <w:szCs w:val="24"/>
        </w:rPr>
        <w:br/>
        <w:t>      «Пастораль» из Сюиты в старинном стиле. А. </w:t>
      </w:r>
      <w:proofErr w:type="spellStart"/>
      <w:r w:rsidRPr="00A04848">
        <w:rPr>
          <w:rFonts w:ascii="Times New Roman" w:eastAsia="Calibri" w:hAnsi="Times New Roman" w:cs="Times New Roman"/>
          <w:sz w:val="24"/>
          <w:szCs w:val="24"/>
        </w:rPr>
        <w:t>Шнитке</w:t>
      </w:r>
      <w:proofErr w:type="spellEnd"/>
      <w:r w:rsidRPr="00A04848">
        <w:rPr>
          <w:rFonts w:ascii="Times New Roman" w:eastAsia="Calibri" w:hAnsi="Times New Roman" w:cs="Times New Roman"/>
          <w:sz w:val="24"/>
          <w:szCs w:val="24"/>
        </w:rPr>
        <w:t>.</w:t>
      </w:r>
      <w:r w:rsidRPr="00A04848">
        <w:rPr>
          <w:rFonts w:ascii="Times New Roman" w:eastAsia="Calibri" w:hAnsi="Times New Roman" w:cs="Times New Roman"/>
          <w:sz w:val="24"/>
          <w:szCs w:val="24"/>
        </w:rPr>
        <w:br/>
        <w:t>      «Наигрыш». А. </w:t>
      </w:r>
      <w:proofErr w:type="spellStart"/>
      <w:r w:rsidRPr="00A04848">
        <w:rPr>
          <w:rFonts w:ascii="Times New Roman" w:eastAsia="Calibri" w:hAnsi="Times New Roman" w:cs="Times New Roman"/>
          <w:sz w:val="24"/>
          <w:szCs w:val="24"/>
        </w:rPr>
        <w:t>Шнитке</w:t>
      </w:r>
      <w:proofErr w:type="spellEnd"/>
      <w:r w:rsidRPr="00A04848">
        <w:rPr>
          <w:rFonts w:ascii="Times New Roman" w:eastAsia="Calibri" w:hAnsi="Times New Roman" w:cs="Times New Roman"/>
          <w:sz w:val="24"/>
          <w:szCs w:val="24"/>
        </w:rPr>
        <w:t>.</w:t>
      </w:r>
      <w:r w:rsidRPr="00A04848">
        <w:rPr>
          <w:rFonts w:ascii="Times New Roman" w:eastAsia="Calibri" w:hAnsi="Times New Roman" w:cs="Times New Roman"/>
          <w:sz w:val="24"/>
          <w:szCs w:val="24"/>
        </w:rPr>
        <w:br/>
        <w:t>      «Утро». Э. Денисов.</w:t>
      </w:r>
      <w:r w:rsidRPr="00A04848">
        <w:rPr>
          <w:rFonts w:ascii="Times New Roman" w:eastAsia="Calibri" w:hAnsi="Times New Roman" w:cs="Times New Roman"/>
          <w:sz w:val="24"/>
          <w:szCs w:val="24"/>
        </w:rPr>
        <w:br/>
        <w:t>      «Доброе утро» из кантаты «Песни утра, весны и мира». Д. </w:t>
      </w:r>
      <w:proofErr w:type="spellStart"/>
      <w:r w:rsidRPr="00A04848">
        <w:rPr>
          <w:rFonts w:ascii="Times New Roman" w:eastAsia="Calibri" w:hAnsi="Times New Roman" w:cs="Times New Roman"/>
          <w:sz w:val="24"/>
          <w:szCs w:val="24"/>
        </w:rPr>
        <w:t>Кабалевский</w:t>
      </w:r>
      <w:proofErr w:type="spellEnd"/>
      <w:r w:rsidRPr="00A04848">
        <w:rPr>
          <w:rFonts w:ascii="Times New Roman" w:eastAsia="Calibri" w:hAnsi="Times New Roman" w:cs="Times New Roman"/>
          <w:sz w:val="24"/>
          <w:szCs w:val="24"/>
        </w:rPr>
        <w:t>, слова Ц. </w:t>
      </w:r>
      <w:proofErr w:type="spellStart"/>
      <w:r w:rsidRPr="00A04848">
        <w:rPr>
          <w:rFonts w:ascii="Times New Roman" w:eastAsia="Calibri" w:hAnsi="Times New Roman" w:cs="Times New Roman"/>
          <w:sz w:val="24"/>
          <w:szCs w:val="24"/>
        </w:rPr>
        <w:t>Солодаря</w:t>
      </w:r>
      <w:proofErr w:type="spellEnd"/>
      <w:r w:rsidRPr="00A04848">
        <w:rPr>
          <w:rFonts w:ascii="Times New Roman" w:eastAsia="Calibri" w:hAnsi="Times New Roman" w:cs="Times New Roman"/>
          <w:sz w:val="24"/>
          <w:szCs w:val="24"/>
        </w:rPr>
        <w:t>.</w:t>
      </w:r>
      <w:r w:rsidRPr="00A04848">
        <w:rPr>
          <w:rFonts w:ascii="Times New Roman" w:eastAsia="Calibri" w:hAnsi="Times New Roman" w:cs="Times New Roman"/>
          <w:sz w:val="24"/>
          <w:szCs w:val="24"/>
        </w:rPr>
        <w:br/>
        <w:t>      «Вечерняя» из Симфонии-действа «Перезвоны» (по прочтению В. Шукшина). В. Гаврилин.</w:t>
      </w:r>
      <w:r w:rsidRPr="00A04848">
        <w:rPr>
          <w:rFonts w:ascii="Times New Roman" w:eastAsia="Calibri" w:hAnsi="Times New Roman" w:cs="Times New Roman"/>
          <w:sz w:val="24"/>
          <w:szCs w:val="24"/>
        </w:rPr>
        <w:br/>
        <w:t>      «Вечер» из «Детской музыки». С. Прокофьев.</w:t>
      </w:r>
      <w:r w:rsidRPr="00A04848">
        <w:rPr>
          <w:rFonts w:ascii="Times New Roman" w:eastAsia="Calibri" w:hAnsi="Times New Roman" w:cs="Times New Roman"/>
          <w:sz w:val="24"/>
          <w:szCs w:val="24"/>
        </w:rPr>
        <w:br/>
        <w:t>      «Вечер». В. Салманов.</w:t>
      </w:r>
      <w:r w:rsidRPr="00A04848">
        <w:rPr>
          <w:rFonts w:ascii="Times New Roman" w:eastAsia="Calibri" w:hAnsi="Times New Roman" w:cs="Times New Roman"/>
          <w:sz w:val="24"/>
          <w:szCs w:val="24"/>
        </w:rPr>
        <w:br/>
        <w:t>      «Вечерняя сказка». А. Хачатурян.</w:t>
      </w:r>
      <w:r w:rsidRPr="00A04848">
        <w:rPr>
          <w:rFonts w:ascii="Times New Roman" w:eastAsia="Calibri" w:hAnsi="Times New Roman" w:cs="Times New Roman"/>
          <w:sz w:val="24"/>
          <w:szCs w:val="24"/>
        </w:rPr>
        <w:br/>
        <w:t>      «Менуэт». Л. Моцарт.</w:t>
      </w:r>
      <w:r w:rsidRPr="00A04848">
        <w:rPr>
          <w:rFonts w:ascii="Times New Roman" w:eastAsia="Calibri" w:hAnsi="Times New Roman" w:cs="Times New Roman"/>
          <w:sz w:val="24"/>
          <w:szCs w:val="24"/>
        </w:rPr>
        <w:br/>
        <w:t>      «Болтунья». С. Прокофьев, слова А. </w:t>
      </w:r>
      <w:proofErr w:type="spellStart"/>
      <w:r w:rsidRPr="00A04848">
        <w:rPr>
          <w:rFonts w:ascii="Times New Roman" w:eastAsia="Calibri" w:hAnsi="Times New Roman" w:cs="Times New Roman"/>
          <w:sz w:val="24"/>
          <w:szCs w:val="24"/>
        </w:rPr>
        <w:t>Барто</w:t>
      </w:r>
      <w:proofErr w:type="spellEnd"/>
      <w:r w:rsidRPr="00A04848">
        <w:rPr>
          <w:rFonts w:ascii="Times New Roman" w:eastAsia="Calibri" w:hAnsi="Times New Roman" w:cs="Times New Roman"/>
          <w:sz w:val="24"/>
          <w:szCs w:val="24"/>
        </w:rPr>
        <w:t>.</w:t>
      </w:r>
      <w:r w:rsidRPr="00A04848">
        <w:rPr>
          <w:rFonts w:ascii="Times New Roman" w:eastAsia="Calibri" w:hAnsi="Times New Roman" w:cs="Times New Roman"/>
          <w:sz w:val="24"/>
          <w:szCs w:val="24"/>
        </w:rPr>
        <w:br/>
        <w:t>      «Баба Яга». Детская народная игра.</w:t>
      </w:r>
      <w:r w:rsidRPr="00A04848">
        <w:rPr>
          <w:rFonts w:ascii="Times New Roman" w:eastAsia="Calibri" w:hAnsi="Times New Roman" w:cs="Times New Roman"/>
          <w:sz w:val="24"/>
          <w:szCs w:val="24"/>
        </w:rPr>
        <w:br/>
        <w:t xml:space="preserve">      «У каждого свой музыкальный инструмент», эстонская народная песня. </w:t>
      </w:r>
      <w:proofErr w:type="spellStart"/>
      <w:r w:rsidRPr="00A04848">
        <w:rPr>
          <w:rFonts w:ascii="Times New Roman" w:eastAsia="Calibri" w:hAnsi="Times New Roman" w:cs="Times New Roman"/>
          <w:sz w:val="24"/>
          <w:szCs w:val="24"/>
        </w:rPr>
        <w:t>Обраб</w:t>
      </w:r>
      <w:proofErr w:type="spellEnd"/>
      <w:r w:rsidRPr="00A04848">
        <w:rPr>
          <w:rFonts w:ascii="Times New Roman" w:eastAsia="Calibri" w:hAnsi="Times New Roman" w:cs="Times New Roman"/>
          <w:sz w:val="24"/>
          <w:szCs w:val="24"/>
        </w:rPr>
        <w:t>. X. </w:t>
      </w:r>
      <w:proofErr w:type="spellStart"/>
      <w:r w:rsidRPr="00A04848">
        <w:rPr>
          <w:rFonts w:ascii="Times New Roman" w:eastAsia="Calibri" w:hAnsi="Times New Roman" w:cs="Times New Roman"/>
          <w:sz w:val="24"/>
          <w:szCs w:val="24"/>
        </w:rPr>
        <w:t>Кырвите</w:t>
      </w:r>
      <w:proofErr w:type="spellEnd"/>
      <w:r w:rsidRPr="00A04848">
        <w:rPr>
          <w:rFonts w:ascii="Times New Roman" w:eastAsia="Calibri" w:hAnsi="Times New Roman" w:cs="Times New Roman"/>
          <w:sz w:val="24"/>
          <w:szCs w:val="24"/>
        </w:rPr>
        <w:t>, пер. М. </w:t>
      </w:r>
      <w:proofErr w:type="spellStart"/>
      <w:r w:rsidRPr="00A04848">
        <w:rPr>
          <w:rFonts w:ascii="Times New Roman" w:eastAsia="Calibri" w:hAnsi="Times New Roman" w:cs="Times New Roman"/>
          <w:sz w:val="24"/>
          <w:szCs w:val="24"/>
        </w:rPr>
        <w:t>Ивенсен</w:t>
      </w:r>
      <w:proofErr w:type="spellEnd"/>
      <w:r w:rsidRPr="00A04848">
        <w:rPr>
          <w:rFonts w:ascii="Times New Roman" w:eastAsia="Calibri" w:hAnsi="Times New Roman" w:cs="Times New Roman"/>
          <w:sz w:val="24"/>
          <w:szCs w:val="24"/>
        </w:rPr>
        <w:t>.</w:t>
      </w:r>
      <w:r w:rsidRPr="00A04848">
        <w:rPr>
          <w:rFonts w:ascii="Times New Roman" w:eastAsia="Calibri" w:hAnsi="Times New Roman" w:cs="Times New Roman"/>
          <w:sz w:val="24"/>
          <w:szCs w:val="24"/>
        </w:rPr>
        <w:br/>
        <w:t>      Главная мелодия из Симфонии № 2 («Богатырской»). А. Бородин.</w:t>
      </w:r>
      <w:r w:rsidRPr="00A04848">
        <w:rPr>
          <w:rFonts w:ascii="Times New Roman" w:eastAsia="Calibri" w:hAnsi="Times New Roman" w:cs="Times New Roman"/>
          <w:sz w:val="24"/>
          <w:szCs w:val="24"/>
        </w:rPr>
        <w:br/>
      </w:r>
      <w:r w:rsidRPr="00A04848">
        <w:rPr>
          <w:rFonts w:ascii="Times New Roman" w:eastAsia="Calibri" w:hAnsi="Times New Roman" w:cs="Times New Roman"/>
          <w:sz w:val="24"/>
          <w:szCs w:val="24"/>
        </w:rPr>
        <w:lastRenderedPageBreak/>
        <w:t>      «</w:t>
      </w:r>
      <w:proofErr w:type="spellStart"/>
      <w:r w:rsidRPr="00A04848">
        <w:rPr>
          <w:rFonts w:ascii="Times New Roman" w:eastAsia="Calibri" w:hAnsi="Times New Roman" w:cs="Times New Roman"/>
          <w:sz w:val="24"/>
          <w:szCs w:val="24"/>
        </w:rPr>
        <w:t>Солдатушки</w:t>
      </w:r>
      <w:proofErr w:type="spellEnd"/>
      <w:r w:rsidRPr="00A04848">
        <w:rPr>
          <w:rFonts w:ascii="Times New Roman" w:eastAsia="Calibri" w:hAnsi="Times New Roman" w:cs="Times New Roman"/>
          <w:sz w:val="24"/>
          <w:szCs w:val="24"/>
        </w:rPr>
        <w:t>, бравы ребятушки», русская народная песня.</w:t>
      </w:r>
      <w:r w:rsidRPr="00A04848">
        <w:rPr>
          <w:rFonts w:ascii="Times New Roman" w:eastAsia="Calibri" w:hAnsi="Times New Roman" w:cs="Times New Roman"/>
          <w:sz w:val="24"/>
          <w:szCs w:val="24"/>
        </w:rPr>
        <w:br/>
        <w:t>      «Песня о маленьком трубаче». С. Никитин, слова С. Крылова.</w:t>
      </w:r>
      <w:r w:rsidRPr="00A04848">
        <w:rPr>
          <w:rFonts w:ascii="Times New Roman" w:eastAsia="Calibri" w:hAnsi="Times New Roman" w:cs="Times New Roman"/>
          <w:sz w:val="24"/>
          <w:szCs w:val="24"/>
        </w:rPr>
        <w:br/>
        <w:t>      «Учил Суворов». А. Новиков, слова М. Левашова.</w:t>
      </w:r>
      <w:r w:rsidRPr="00A04848">
        <w:rPr>
          <w:rFonts w:ascii="Times New Roman" w:eastAsia="Calibri" w:hAnsi="Times New Roman" w:cs="Times New Roman"/>
          <w:sz w:val="24"/>
          <w:szCs w:val="24"/>
        </w:rPr>
        <w:br/>
        <w:t>      «Волынка». И. С. Бах.</w:t>
      </w:r>
      <w:r w:rsidRPr="00A04848">
        <w:rPr>
          <w:rFonts w:ascii="Times New Roman" w:eastAsia="Calibri" w:hAnsi="Times New Roman" w:cs="Times New Roman"/>
          <w:sz w:val="24"/>
          <w:szCs w:val="24"/>
        </w:rPr>
        <w:br/>
        <w:t>      «Колыбельная». М. </w:t>
      </w:r>
      <w:proofErr w:type="spellStart"/>
      <w:r w:rsidRPr="00A04848">
        <w:rPr>
          <w:rFonts w:ascii="Times New Roman" w:eastAsia="Calibri" w:hAnsi="Times New Roman" w:cs="Times New Roman"/>
          <w:sz w:val="24"/>
          <w:szCs w:val="24"/>
        </w:rPr>
        <w:t>Кажлаев</w:t>
      </w:r>
      <w:proofErr w:type="spellEnd"/>
      <w:r w:rsidRPr="00A04848">
        <w:rPr>
          <w:rFonts w:ascii="Times New Roman" w:eastAsia="Calibri" w:hAnsi="Times New Roman" w:cs="Times New Roman"/>
          <w:sz w:val="24"/>
          <w:szCs w:val="24"/>
        </w:rPr>
        <w:t>.</w:t>
      </w:r>
      <w:r w:rsidRPr="00A04848">
        <w:rPr>
          <w:rFonts w:ascii="Times New Roman" w:eastAsia="Calibri" w:hAnsi="Times New Roman" w:cs="Times New Roman"/>
          <w:sz w:val="24"/>
          <w:szCs w:val="24"/>
        </w:rPr>
        <w:br/>
        <w:t>      «Колыбельная». Г. Гладков.</w:t>
      </w:r>
      <w:r w:rsidRPr="00A04848">
        <w:rPr>
          <w:rFonts w:ascii="Times New Roman" w:eastAsia="Calibri" w:hAnsi="Times New Roman" w:cs="Times New Roman"/>
          <w:sz w:val="24"/>
          <w:szCs w:val="24"/>
        </w:rPr>
        <w:br/>
        <w:t>      «Золотые рыбки» из балета «Конек-Горбунок». Р. Щедрин.</w:t>
      </w:r>
      <w:r w:rsidRPr="00A04848">
        <w:rPr>
          <w:rFonts w:ascii="Times New Roman" w:eastAsia="Calibri" w:hAnsi="Times New Roman" w:cs="Times New Roman"/>
          <w:sz w:val="24"/>
          <w:szCs w:val="24"/>
        </w:rPr>
        <w:br/>
        <w:t xml:space="preserve">      Лютневая музыка. </w:t>
      </w:r>
      <w:proofErr w:type="spellStart"/>
      <w:r w:rsidRPr="00A04848">
        <w:rPr>
          <w:rFonts w:ascii="Times New Roman" w:eastAsia="Calibri" w:hAnsi="Times New Roman" w:cs="Times New Roman"/>
          <w:sz w:val="24"/>
          <w:szCs w:val="24"/>
        </w:rPr>
        <w:t>Франческо</w:t>
      </w:r>
      <w:proofErr w:type="spellEnd"/>
      <w:r w:rsidRPr="00A04848">
        <w:rPr>
          <w:rFonts w:ascii="Times New Roman" w:eastAsia="Calibri" w:hAnsi="Times New Roman" w:cs="Times New Roman"/>
          <w:sz w:val="24"/>
          <w:szCs w:val="24"/>
        </w:rPr>
        <w:t xml:space="preserve"> да </w:t>
      </w:r>
      <w:proofErr w:type="spellStart"/>
      <w:r w:rsidRPr="00A04848">
        <w:rPr>
          <w:rFonts w:ascii="Times New Roman" w:eastAsia="Calibri" w:hAnsi="Times New Roman" w:cs="Times New Roman"/>
          <w:sz w:val="24"/>
          <w:szCs w:val="24"/>
        </w:rPr>
        <w:t>Милано</w:t>
      </w:r>
      <w:proofErr w:type="spellEnd"/>
      <w:r w:rsidRPr="00A04848">
        <w:rPr>
          <w:rFonts w:ascii="Times New Roman" w:eastAsia="Calibri" w:hAnsi="Times New Roman" w:cs="Times New Roman"/>
          <w:sz w:val="24"/>
          <w:szCs w:val="24"/>
        </w:rPr>
        <w:t>.</w:t>
      </w:r>
      <w:r w:rsidRPr="00A04848">
        <w:rPr>
          <w:rFonts w:ascii="Times New Roman" w:eastAsia="Calibri" w:hAnsi="Times New Roman" w:cs="Times New Roman"/>
          <w:sz w:val="24"/>
          <w:szCs w:val="24"/>
        </w:rPr>
        <w:br/>
        <w:t>       «Кукушка». К. </w:t>
      </w:r>
      <w:proofErr w:type="spellStart"/>
      <w:r w:rsidRPr="00A04848">
        <w:rPr>
          <w:rFonts w:ascii="Times New Roman" w:eastAsia="Calibri" w:hAnsi="Times New Roman" w:cs="Times New Roman"/>
          <w:sz w:val="24"/>
          <w:szCs w:val="24"/>
        </w:rPr>
        <w:t>Дакен</w:t>
      </w:r>
      <w:proofErr w:type="spellEnd"/>
      <w:r w:rsidRPr="00A04848">
        <w:rPr>
          <w:rFonts w:ascii="Times New Roman" w:eastAsia="Calibri" w:hAnsi="Times New Roman" w:cs="Times New Roman"/>
          <w:sz w:val="24"/>
          <w:szCs w:val="24"/>
        </w:rPr>
        <w:t>.</w:t>
      </w:r>
      <w:r w:rsidRPr="00A04848">
        <w:rPr>
          <w:rFonts w:ascii="Times New Roman" w:eastAsia="Calibri" w:hAnsi="Times New Roman" w:cs="Times New Roman"/>
          <w:sz w:val="24"/>
          <w:szCs w:val="24"/>
        </w:rPr>
        <w:br/>
        <w:t>      «Спасибо». И. Арсеев, слова З. Петровой.</w:t>
      </w:r>
      <w:r w:rsidRPr="00A04848">
        <w:rPr>
          <w:rFonts w:ascii="Times New Roman" w:eastAsia="Calibri" w:hAnsi="Times New Roman" w:cs="Times New Roman"/>
          <w:sz w:val="24"/>
          <w:szCs w:val="24"/>
        </w:rPr>
        <w:br/>
        <w:t>      «Праздник бабушек и мам». М. </w:t>
      </w:r>
      <w:proofErr w:type="gramStart"/>
      <w:r w:rsidRPr="00A04848">
        <w:rPr>
          <w:rFonts w:ascii="Times New Roman" w:eastAsia="Calibri" w:hAnsi="Times New Roman" w:cs="Times New Roman"/>
          <w:sz w:val="24"/>
          <w:szCs w:val="24"/>
        </w:rPr>
        <w:t>Славкин</w:t>
      </w:r>
      <w:proofErr w:type="gramEnd"/>
      <w:r w:rsidRPr="00A04848">
        <w:rPr>
          <w:rFonts w:ascii="Times New Roman" w:eastAsia="Calibri" w:hAnsi="Times New Roman" w:cs="Times New Roman"/>
          <w:sz w:val="24"/>
          <w:szCs w:val="24"/>
        </w:rPr>
        <w:t>, слова Е. </w:t>
      </w:r>
      <w:proofErr w:type="spellStart"/>
      <w:r w:rsidRPr="00A04848">
        <w:rPr>
          <w:rFonts w:ascii="Times New Roman" w:eastAsia="Calibri" w:hAnsi="Times New Roman" w:cs="Times New Roman"/>
          <w:sz w:val="24"/>
          <w:szCs w:val="24"/>
        </w:rPr>
        <w:t>Каргановой</w:t>
      </w:r>
      <w:proofErr w:type="spellEnd"/>
      <w:r w:rsidRPr="00A04848">
        <w:rPr>
          <w:rFonts w:ascii="Times New Roman" w:eastAsia="Calibri" w:hAnsi="Times New Roman" w:cs="Times New Roman"/>
          <w:sz w:val="24"/>
          <w:szCs w:val="24"/>
        </w:rPr>
        <w:t>.</w:t>
      </w:r>
      <w:r w:rsidRPr="00A04848">
        <w:rPr>
          <w:rFonts w:ascii="Times New Roman" w:eastAsia="Calibri" w:hAnsi="Times New Roman" w:cs="Times New Roman"/>
          <w:sz w:val="24"/>
          <w:szCs w:val="24"/>
        </w:rPr>
        <w:br/>
        <w:t>      Увертюра из музыки к кинофильму «Цирк». И. Дунаевский.</w:t>
      </w:r>
      <w:r w:rsidRPr="00A04848">
        <w:rPr>
          <w:rFonts w:ascii="Times New Roman" w:eastAsia="Calibri" w:hAnsi="Times New Roman" w:cs="Times New Roman"/>
          <w:sz w:val="24"/>
          <w:szCs w:val="24"/>
        </w:rPr>
        <w:br/>
        <w:t>      «Клоуны». Д. </w:t>
      </w:r>
      <w:proofErr w:type="spellStart"/>
      <w:r w:rsidRPr="00A04848">
        <w:rPr>
          <w:rFonts w:ascii="Times New Roman" w:eastAsia="Calibri" w:hAnsi="Times New Roman" w:cs="Times New Roman"/>
          <w:sz w:val="24"/>
          <w:szCs w:val="24"/>
        </w:rPr>
        <w:t>Кабалевский</w:t>
      </w:r>
      <w:proofErr w:type="spellEnd"/>
      <w:r w:rsidRPr="00A04848">
        <w:rPr>
          <w:rFonts w:ascii="Times New Roman" w:eastAsia="Calibri" w:hAnsi="Times New Roman" w:cs="Times New Roman"/>
          <w:sz w:val="24"/>
          <w:szCs w:val="24"/>
        </w:rPr>
        <w:t>.</w:t>
      </w:r>
      <w:r w:rsidRPr="00A04848">
        <w:rPr>
          <w:rFonts w:ascii="Times New Roman" w:eastAsia="Calibri" w:hAnsi="Times New Roman" w:cs="Times New Roman"/>
          <w:sz w:val="24"/>
          <w:szCs w:val="24"/>
        </w:rPr>
        <w:br/>
        <w:t>      «Семеро козлят», заключительный хор из оперы «Волк и семеро козлят». М. Коваль, слова Е. </w:t>
      </w:r>
      <w:proofErr w:type="spellStart"/>
      <w:r w:rsidRPr="00A04848">
        <w:rPr>
          <w:rFonts w:ascii="Times New Roman" w:eastAsia="Calibri" w:hAnsi="Times New Roman" w:cs="Times New Roman"/>
          <w:sz w:val="24"/>
          <w:szCs w:val="24"/>
        </w:rPr>
        <w:t>Манучаровой</w:t>
      </w:r>
      <w:proofErr w:type="spellEnd"/>
      <w:r w:rsidRPr="00A04848">
        <w:rPr>
          <w:rFonts w:ascii="Times New Roman" w:eastAsia="Calibri" w:hAnsi="Times New Roman" w:cs="Times New Roman"/>
          <w:sz w:val="24"/>
          <w:szCs w:val="24"/>
        </w:rPr>
        <w:t>.</w:t>
      </w:r>
      <w:r w:rsidRPr="00A04848">
        <w:rPr>
          <w:rFonts w:ascii="Times New Roman" w:eastAsia="Calibri" w:hAnsi="Times New Roman" w:cs="Times New Roman"/>
          <w:sz w:val="24"/>
          <w:szCs w:val="24"/>
        </w:rPr>
        <w:br/>
        <w:t>      Заключительный хор из оперы «Муха-цокотуха». М. </w:t>
      </w:r>
      <w:proofErr w:type="spellStart"/>
      <w:r w:rsidRPr="00A04848">
        <w:rPr>
          <w:rFonts w:ascii="Times New Roman" w:eastAsia="Calibri" w:hAnsi="Times New Roman" w:cs="Times New Roman"/>
          <w:sz w:val="24"/>
          <w:szCs w:val="24"/>
        </w:rPr>
        <w:t>Красев</w:t>
      </w:r>
      <w:proofErr w:type="spellEnd"/>
      <w:r w:rsidRPr="00A04848">
        <w:rPr>
          <w:rFonts w:ascii="Times New Roman" w:eastAsia="Calibri" w:hAnsi="Times New Roman" w:cs="Times New Roman"/>
          <w:sz w:val="24"/>
          <w:szCs w:val="24"/>
        </w:rPr>
        <w:t>, слова К. Чуковского.</w:t>
      </w:r>
      <w:r w:rsidRPr="00A04848">
        <w:rPr>
          <w:rFonts w:ascii="Times New Roman" w:eastAsia="Calibri" w:hAnsi="Times New Roman" w:cs="Times New Roman"/>
          <w:sz w:val="24"/>
          <w:szCs w:val="24"/>
        </w:rPr>
        <w:br/>
        <w:t>      «Добрые слоны». А. Журбин, слова В. Шленского.</w:t>
      </w:r>
      <w:r w:rsidRPr="00A04848">
        <w:rPr>
          <w:rFonts w:ascii="Times New Roman" w:eastAsia="Calibri" w:hAnsi="Times New Roman" w:cs="Times New Roman"/>
          <w:sz w:val="24"/>
          <w:szCs w:val="24"/>
        </w:rPr>
        <w:br/>
        <w:t>      «Мы катаемся на пони». Г. Крылов, слова М. Садовского.</w:t>
      </w:r>
      <w:r w:rsidRPr="00A04848">
        <w:rPr>
          <w:rFonts w:ascii="Times New Roman" w:eastAsia="Calibri" w:hAnsi="Times New Roman" w:cs="Times New Roman"/>
          <w:sz w:val="24"/>
          <w:szCs w:val="24"/>
        </w:rPr>
        <w:br/>
        <w:t>      «Слон и скрипочка». В. </w:t>
      </w:r>
      <w:proofErr w:type="spellStart"/>
      <w:r w:rsidRPr="00A04848">
        <w:rPr>
          <w:rFonts w:ascii="Times New Roman" w:eastAsia="Calibri" w:hAnsi="Times New Roman" w:cs="Times New Roman"/>
          <w:sz w:val="24"/>
          <w:szCs w:val="24"/>
        </w:rPr>
        <w:t>Кикта</w:t>
      </w:r>
      <w:proofErr w:type="spellEnd"/>
      <w:r w:rsidRPr="00A04848">
        <w:rPr>
          <w:rFonts w:ascii="Times New Roman" w:eastAsia="Calibri" w:hAnsi="Times New Roman" w:cs="Times New Roman"/>
          <w:sz w:val="24"/>
          <w:szCs w:val="24"/>
        </w:rPr>
        <w:t>, слова В. Татаринова.</w:t>
      </w:r>
      <w:r w:rsidRPr="00A04848">
        <w:rPr>
          <w:rFonts w:ascii="Times New Roman" w:eastAsia="Calibri" w:hAnsi="Times New Roman" w:cs="Times New Roman"/>
          <w:sz w:val="24"/>
          <w:szCs w:val="24"/>
        </w:rPr>
        <w:br/>
        <w:t>      «Бубенчики», американская народная песня, русский текст Ю. Хазанова.</w:t>
      </w:r>
      <w:r w:rsidRPr="00A04848">
        <w:rPr>
          <w:rFonts w:ascii="Times New Roman" w:eastAsia="Calibri" w:hAnsi="Times New Roman" w:cs="Times New Roman"/>
          <w:sz w:val="24"/>
          <w:szCs w:val="24"/>
        </w:rPr>
        <w:br/>
        <w:t>      «Ты откуда, музыка?». Я. </w:t>
      </w:r>
      <w:proofErr w:type="spellStart"/>
      <w:r w:rsidRPr="00A04848">
        <w:rPr>
          <w:rFonts w:ascii="Times New Roman" w:eastAsia="Calibri" w:hAnsi="Times New Roman" w:cs="Times New Roman"/>
          <w:sz w:val="24"/>
          <w:szCs w:val="24"/>
        </w:rPr>
        <w:t>Дубравин</w:t>
      </w:r>
      <w:proofErr w:type="spellEnd"/>
      <w:r w:rsidRPr="00A04848">
        <w:rPr>
          <w:rFonts w:ascii="Times New Roman" w:eastAsia="Calibri" w:hAnsi="Times New Roman" w:cs="Times New Roman"/>
          <w:sz w:val="24"/>
          <w:szCs w:val="24"/>
        </w:rPr>
        <w:t>, слова В. Суслова.</w:t>
      </w:r>
      <w:r w:rsidRPr="00A04848">
        <w:rPr>
          <w:rFonts w:ascii="Times New Roman" w:eastAsia="Calibri" w:hAnsi="Times New Roman" w:cs="Times New Roman"/>
          <w:sz w:val="24"/>
          <w:szCs w:val="24"/>
        </w:rPr>
        <w:br/>
        <w:t>      «Бременские музыканты» из Музыкальной фантазии на тему сказок братьев Гримм. Г. Гладков, слова Ю. </w:t>
      </w:r>
      <w:proofErr w:type="spellStart"/>
      <w:r w:rsidRPr="00A04848">
        <w:rPr>
          <w:rFonts w:ascii="Times New Roman" w:eastAsia="Calibri" w:hAnsi="Times New Roman" w:cs="Times New Roman"/>
          <w:sz w:val="24"/>
          <w:szCs w:val="24"/>
        </w:rPr>
        <w:t>Энтина</w:t>
      </w:r>
      <w:proofErr w:type="spellEnd"/>
      <w:r w:rsidRPr="00A04848">
        <w:rPr>
          <w:rFonts w:ascii="Times New Roman" w:eastAsia="Calibri" w:hAnsi="Times New Roman" w:cs="Times New Roman"/>
          <w:sz w:val="24"/>
          <w:szCs w:val="24"/>
        </w:rPr>
        <w:t>.</w:t>
      </w:r>
    </w:p>
    <w:p w:rsidR="00922AA4" w:rsidRPr="00A04848" w:rsidRDefault="00922AA4" w:rsidP="00500F82">
      <w:pPr>
        <w:spacing w:after="0" w:line="360" w:lineRule="auto"/>
        <w:rPr>
          <w:rFonts w:ascii="Times New Roman" w:eastAsia="Calibri" w:hAnsi="Times New Roman" w:cs="Times New Roman"/>
          <w:sz w:val="24"/>
          <w:szCs w:val="24"/>
        </w:rPr>
      </w:pPr>
    </w:p>
    <w:p w:rsidR="00500F82" w:rsidRPr="00A04848" w:rsidRDefault="00500F82" w:rsidP="00500F82">
      <w:pPr>
        <w:shd w:val="clear" w:color="auto" w:fill="FFFFFF"/>
        <w:autoSpaceDE w:val="0"/>
        <w:autoSpaceDN w:val="0"/>
        <w:adjustRightInd w:val="0"/>
        <w:spacing w:after="0" w:line="360" w:lineRule="auto"/>
        <w:ind w:left="720"/>
        <w:contextualSpacing/>
        <w:jc w:val="center"/>
        <w:rPr>
          <w:rFonts w:ascii="Times New Roman" w:eastAsia="Times New Roman" w:hAnsi="Times New Roman" w:cs="Times New Roman"/>
          <w:bCs/>
          <w:sz w:val="24"/>
          <w:szCs w:val="24"/>
          <w:lang w:eastAsia="ru-RU"/>
        </w:rPr>
      </w:pPr>
      <w:r w:rsidRPr="00A04848">
        <w:rPr>
          <w:rFonts w:ascii="Times New Roman" w:eastAsia="Times New Roman" w:hAnsi="Times New Roman" w:cs="Times New Roman"/>
          <w:bCs/>
          <w:sz w:val="24"/>
          <w:szCs w:val="24"/>
          <w:lang w:eastAsia="ru-RU"/>
        </w:rPr>
        <w:t>ТЕМАТИЧЕСКОЕ ПЛАНИРОВАНИЕ</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6"/>
        <w:gridCol w:w="6804"/>
        <w:gridCol w:w="1701"/>
      </w:tblGrid>
      <w:tr w:rsidR="00500F82" w:rsidRPr="00A04848" w:rsidTr="002D6F03">
        <w:tc>
          <w:tcPr>
            <w:tcW w:w="846" w:type="dxa"/>
          </w:tcPr>
          <w:p w:rsidR="00500F82" w:rsidRPr="00A04848" w:rsidRDefault="00500F82" w:rsidP="002D6F03">
            <w:pPr>
              <w:spacing w:line="225" w:lineRule="atLeast"/>
              <w:jc w:val="both"/>
              <w:rPr>
                <w:rFonts w:ascii="Times New Roman" w:eastAsia="Times New Roman" w:hAnsi="Times New Roman" w:cs="Times New Roman"/>
                <w:bCs/>
                <w:iCs/>
                <w:color w:val="000000"/>
                <w:sz w:val="24"/>
                <w:szCs w:val="24"/>
                <w:lang w:eastAsia="ru-RU"/>
              </w:rPr>
            </w:pPr>
            <w:r w:rsidRPr="00A04848">
              <w:rPr>
                <w:rFonts w:ascii="Times New Roman" w:eastAsia="Times New Roman" w:hAnsi="Times New Roman" w:cs="Times New Roman"/>
                <w:bCs/>
                <w:iCs/>
                <w:color w:val="000000"/>
                <w:sz w:val="24"/>
                <w:szCs w:val="24"/>
                <w:lang w:eastAsia="ru-RU"/>
              </w:rPr>
              <w:t xml:space="preserve">№ </w:t>
            </w:r>
            <w:proofErr w:type="gramStart"/>
            <w:r w:rsidRPr="00A04848">
              <w:rPr>
                <w:rFonts w:ascii="Times New Roman" w:eastAsia="Times New Roman" w:hAnsi="Times New Roman" w:cs="Times New Roman"/>
                <w:bCs/>
                <w:iCs/>
                <w:color w:val="000000"/>
                <w:sz w:val="24"/>
                <w:szCs w:val="24"/>
                <w:lang w:eastAsia="ru-RU"/>
              </w:rPr>
              <w:t>п</w:t>
            </w:r>
            <w:proofErr w:type="gramEnd"/>
            <w:r w:rsidRPr="00A04848">
              <w:rPr>
                <w:rFonts w:ascii="Times New Roman" w:eastAsia="Times New Roman" w:hAnsi="Times New Roman" w:cs="Times New Roman"/>
                <w:bCs/>
                <w:iCs/>
                <w:color w:val="000000"/>
                <w:sz w:val="24"/>
                <w:szCs w:val="24"/>
                <w:lang w:eastAsia="ru-RU"/>
              </w:rPr>
              <w:t>/п</w:t>
            </w:r>
          </w:p>
        </w:tc>
        <w:tc>
          <w:tcPr>
            <w:tcW w:w="6804" w:type="dxa"/>
          </w:tcPr>
          <w:p w:rsidR="00500F82" w:rsidRPr="00A04848" w:rsidRDefault="00500F82" w:rsidP="00312518">
            <w:pPr>
              <w:spacing w:line="225" w:lineRule="atLeast"/>
              <w:jc w:val="center"/>
              <w:rPr>
                <w:rFonts w:ascii="Times New Roman" w:eastAsia="Times New Roman" w:hAnsi="Times New Roman" w:cs="Times New Roman"/>
                <w:bCs/>
                <w:iCs/>
                <w:color w:val="000000"/>
                <w:sz w:val="24"/>
                <w:szCs w:val="24"/>
                <w:lang w:eastAsia="ru-RU"/>
              </w:rPr>
            </w:pPr>
            <w:r w:rsidRPr="00A04848">
              <w:rPr>
                <w:rFonts w:ascii="Times New Roman" w:eastAsia="Times New Roman" w:hAnsi="Times New Roman" w:cs="Times New Roman"/>
                <w:bCs/>
                <w:iCs/>
                <w:color w:val="000000"/>
                <w:sz w:val="24"/>
                <w:szCs w:val="24"/>
                <w:lang w:eastAsia="ru-RU"/>
              </w:rPr>
              <w:t>Раздел</w:t>
            </w:r>
          </w:p>
        </w:tc>
        <w:tc>
          <w:tcPr>
            <w:tcW w:w="1701" w:type="dxa"/>
          </w:tcPr>
          <w:p w:rsidR="00500F82" w:rsidRPr="00A04848" w:rsidRDefault="00500F82" w:rsidP="002D6F03">
            <w:pPr>
              <w:spacing w:line="225" w:lineRule="atLeast"/>
              <w:jc w:val="both"/>
              <w:rPr>
                <w:rFonts w:ascii="Times New Roman" w:eastAsia="Times New Roman" w:hAnsi="Times New Roman" w:cs="Times New Roman"/>
                <w:bCs/>
                <w:iCs/>
                <w:color w:val="000000"/>
                <w:sz w:val="24"/>
                <w:szCs w:val="24"/>
                <w:lang w:eastAsia="ru-RU"/>
              </w:rPr>
            </w:pPr>
            <w:r w:rsidRPr="00A04848">
              <w:rPr>
                <w:rFonts w:ascii="Times New Roman" w:eastAsia="Times New Roman" w:hAnsi="Times New Roman" w:cs="Times New Roman"/>
                <w:bCs/>
                <w:iCs/>
                <w:color w:val="000000"/>
                <w:sz w:val="24"/>
                <w:szCs w:val="24"/>
                <w:lang w:eastAsia="ru-RU"/>
              </w:rPr>
              <w:t>Всего часов</w:t>
            </w:r>
          </w:p>
        </w:tc>
      </w:tr>
      <w:tr w:rsidR="00500F82" w:rsidRPr="00A04848" w:rsidTr="002D6F03">
        <w:trPr>
          <w:trHeight w:val="549"/>
        </w:trPr>
        <w:tc>
          <w:tcPr>
            <w:tcW w:w="846" w:type="dxa"/>
          </w:tcPr>
          <w:p w:rsidR="00500F82" w:rsidRPr="00A04848" w:rsidRDefault="00500F82" w:rsidP="002D6F03">
            <w:pPr>
              <w:spacing w:line="225" w:lineRule="atLeast"/>
              <w:jc w:val="both"/>
              <w:rPr>
                <w:rFonts w:ascii="Times New Roman" w:eastAsia="Times New Roman" w:hAnsi="Times New Roman" w:cs="Times New Roman"/>
                <w:bCs/>
                <w:iCs/>
                <w:color w:val="000000"/>
                <w:sz w:val="24"/>
                <w:szCs w:val="24"/>
                <w:lang w:eastAsia="ru-RU"/>
              </w:rPr>
            </w:pPr>
            <w:r w:rsidRPr="00A04848">
              <w:rPr>
                <w:rFonts w:ascii="Times New Roman" w:eastAsia="Times New Roman" w:hAnsi="Times New Roman" w:cs="Times New Roman"/>
                <w:bCs/>
                <w:iCs/>
                <w:color w:val="000000"/>
                <w:sz w:val="24"/>
                <w:szCs w:val="24"/>
                <w:lang w:eastAsia="ru-RU"/>
              </w:rPr>
              <w:t>1</w:t>
            </w:r>
          </w:p>
        </w:tc>
        <w:tc>
          <w:tcPr>
            <w:tcW w:w="6804" w:type="dxa"/>
          </w:tcPr>
          <w:p w:rsidR="00500F82" w:rsidRPr="00A04848" w:rsidRDefault="00312518" w:rsidP="00312518">
            <w:pPr>
              <w:jc w:val="both"/>
              <w:rPr>
                <w:rFonts w:ascii="Times New Roman" w:hAnsi="Times New Roman" w:cs="Times New Roman"/>
                <w:bCs/>
                <w:sz w:val="24"/>
                <w:szCs w:val="24"/>
              </w:rPr>
            </w:pPr>
            <w:r w:rsidRPr="00A04848">
              <w:rPr>
                <w:rFonts w:ascii="Times New Roman" w:eastAsia="Calibri" w:hAnsi="Times New Roman" w:cs="Times New Roman"/>
                <w:sz w:val="24"/>
                <w:szCs w:val="24"/>
              </w:rPr>
              <w:t xml:space="preserve">Музыка вокруг нас  </w:t>
            </w:r>
          </w:p>
        </w:tc>
        <w:tc>
          <w:tcPr>
            <w:tcW w:w="1701" w:type="dxa"/>
          </w:tcPr>
          <w:p w:rsidR="00500F82" w:rsidRPr="00A04848" w:rsidRDefault="00312518" w:rsidP="002D6F03">
            <w:pPr>
              <w:spacing w:line="225" w:lineRule="atLeast"/>
              <w:jc w:val="both"/>
              <w:rPr>
                <w:rFonts w:ascii="Times New Roman" w:eastAsia="Times New Roman" w:hAnsi="Times New Roman" w:cs="Times New Roman"/>
                <w:bCs/>
                <w:iCs/>
                <w:color w:val="000000"/>
                <w:sz w:val="24"/>
                <w:szCs w:val="24"/>
                <w:lang w:eastAsia="ru-RU"/>
              </w:rPr>
            </w:pPr>
            <w:r w:rsidRPr="00A04848">
              <w:rPr>
                <w:rFonts w:ascii="Times New Roman" w:eastAsia="Times New Roman" w:hAnsi="Times New Roman" w:cs="Times New Roman"/>
                <w:bCs/>
                <w:iCs/>
                <w:color w:val="000000"/>
                <w:sz w:val="24"/>
                <w:szCs w:val="24"/>
                <w:lang w:eastAsia="ru-RU"/>
              </w:rPr>
              <w:t>16 часов</w:t>
            </w:r>
          </w:p>
        </w:tc>
      </w:tr>
      <w:tr w:rsidR="00500F82" w:rsidRPr="00A04848" w:rsidTr="00312518">
        <w:trPr>
          <w:trHeight w:val="307"/>
        </w:trPr>
        <w:tc>
          <w:tcPr>
            <w:tcW w:w="846" w:type="dxa"/>
          </w:tcPr>
          <w:p w:rsidR="00500F82" w:rsidRPr="00A04848" w:rsidRDefault="00500F82" w:rsidP="002D6F03">
            <w:pPr>
              <w:spacing w:line="225" w:lineRule="atLeast"/>
              <w:jc w:val="both"/>
              <w:rPr>
                <w:rFonts w:ascii="Times New Roman" w:eastAsia="Times New Roman" w:hAnsi="Times New Roman" w:cs="Times New Roman"/>
                <w:bCs/>
                <w:iCs/>
                <w:color w:val="000000"/>
                <w:sz w:val="24"/>
                <w:szCs w:val="24"/>
                <w:lang w:eastAsia="ru-RU"/>
              </w:rPr>
            </w:pPr>
            <w:r w:rsidRPr="00A04848">
              <w:rPr>
                <w:rFonts w:ascii="Times New Roman" w:eastAsia="Times New Roman" w:hAnsi="Times New Roman" w:cs="Times New Roman"/>
                <w:bCs/>
                <w:iCs/>
                <w:color w:val="000000"/>
                <w:sz w:val="24"/>
                <w:szCs w:val="24"/>
                <w:lang w:eastAsia="ru-RU"/>
              </w:rPr>
              <w:t>2</w:t>
            </w:r>
          </w:p>
        </w:tc>
        <w:tc>
          <w:tcPr>
            <w:tcW w:w="6804" w:type="dxa"/>
          </w:tcPr>
          <w:p w:rsidR="00500F82" w:rsidRPr="00A04848" w:rsidRDefault="00312518" w:rsidP="00312518">
            <w:pPr>
              <w:spacing w:line="225" w:lineRule="atLeast"/>
              <w:jc w:val="both"/>
              <w:rPr>
                <w:rFonts w:ascii="Times New Roman" w:hAnsi="Times New Roman" w:cs="Times New Roman"/>
                <w:sz w:val="24"/>
                <w:szCs w:val="24"/>
              </w:rPr>
            </w:pPr>
            <w:r w:rsidRPr="00A04848">
              <w:rPr>
                <w:rFonts w:ascii="Times New Roman" w:eastAsia="Calibri" w:hAnsi="Times New Roman" w:cs="Times New Roman"/>
                <w:sz w:val="24"/>
                <w:szCs w:val="24"/>
              </w:rPr>
              <w:t xml:space="preserve">Музыка и ты  </w:t>
            </w:r>
          </w:p>
        </w:tc>
        <w:tc>
          <w:tcPr>
            <w:tcW w:w="1701" w:type="dxa"/>
          </w:tcPr>
          <w:p w:rsidR="00500F82" w:rsidRPr="00A04848" w:rsidRDefault="00593D25" w:rsidP="002D6F03">
            <w:pPr>
              <w:spacing w:line="225" w:lineRule="atLeast"/>
              <w:jc w:val="both"/>
              <w:rPr>
                <w:rFonts w:ascii="Times New Roman" w:eastAsia="Times New Roman" w:hAnsi="Times New Roman" w:cs="Times New Roman"/>
                <w:bCs/>
                <w:iCs/>
                <w:color w:val="000000"/>
                <w:sz w:val="24"/>
                <w:szCs w:val="24"/>
                <w:lang w:eastAsia="ru-RU"/>
              </w:rPr>
            </w:pPr>
            <w:r w:rsidRPr="00A04848">
              <w:rPr>
                <w:rFonts w:ascii="Times New Roman" w:eastAsia="Times New Roman" w:hAnsi="Times New Roman" w:cs="Times New Roman"/>
                <w:bCs/>
                <w:iCs/>
                <w:color w:val="000000"/>
                <w:sz w:val="24"/>
                <w:szCs w:val="24"/>
                <w:lang w:eastAsia="ru-RU"/>
              </w:rPr>
              <w:t>13</w:t>
            </w:r>
            <w:r w:rsidR="00312518" w:rsidRPr="00A04848">
              <w:rPr>
                <w:rFonts w:ascii="Times New Roman" w:eastAsia="Times New Roman" w:hAnsi="Times New Roman" w:cs="Times New Roman"/>
                <w:bCs/>
                <w:iCs/>
                <w:color w:val="000000"/>
                <w:sz w:val="24"/>
                <w:szCs w:val="24"/>
                <w:lang w:eastAsia="ru-RU"/>
              </w:rPr>
              <w:t xml:space="preserve"> часов</w:t>
            </w:r>
          </w:p>
        </w:tc>
      </w:tr>
      <w:tr w:rsidR="00500F82" w:rsidRPr="00A04848" w:rsidTr="002D6F03">
        <w:trPr>
          <w:trHeight w:val="338"/>
        </w:trPr>
        <w:tc>
          <w:tcPr>
            <w:tcW w:w="846" w:type="dxa"/>
          </w:tcPr>
          <w:p w:rsidR="00500F82" w:rsidRPr="00A04848" w:rsidRDefault="00500F82" w:rsidP="002D6F03">
            <w:pPr>
              <w:spacing w:line="225" w:lineRule="atLeast"/>
              <w:jc w:val="both"/>
              <w:rPr>
                <w:rFonts w:ascii="Times New Roman" w:eastAsia="Times New Roman" w:hAnsi="Times New Roman" w:cs="Times New Roman"/>
                <w:bCs/>
                <w:iCs/>
                <w:color w:val="000000"/>
                <w:sz w:val="24"/>
                <w:szCs w:val="24"/>
                <w:lang w:eastAsia="ru-RU"/>
              </w:rPr>
            </w:pPr>
          </w:p>
        </w:tc>
        <w:tc>
          <w:tcPr>
            <w:tcW w:w="6804" w:type="dxa"/>
          </w:tcPr>
          <w:p w:rsidR="00500F82" w:rsidRPr="00A04848" w:rsidRDefault="00312518" w:rsidP="002D6F03">
            <w:pPr>
              <w:spacing w:line="225" w:lineRule="atLeast"/>
              <w:jc w:val="both"/>
              <w:rPr>
                <w:rFonts w:ascii="Times New Roman" w:eastAsia="Times New Roman" w:hAnsi="Times New Roman" w:cs="Times New Roman"/>
                <w:bCs/>
                <w:color w:val="000000"/>
                <w:sz w:val="24"/>
                <w:szCs w:val="24"/>
                <w:lang w:eastAsia="ru-RU"/>
              </w:rPr>
            </w:pPr>
            <w:r w:rsidRPr="00A04848">
              <w:rPr>
                <w:rFonts w:ascii="Times New Roman" w:eastAsia="Times New Roman" w:hAnsi="Times New Roman" w:cs="Times New Roman"/>
                <w:bCs/>
                <w:color w:val="000000"/>
                <w:sz w:val="24"/>
                <w:szCs w:val="24"/>
                <w:lang w:eastAsia="ru-RU"/>
              </w:rPr>
              <w:t>ИТОГО</w:t>
            </w:r>
          </w:p>
        </w:tc>
        <w:tc>
          <w:tcPr>
            <w:tcW w:w="1701" w:type="dxa"/>
          </w:tcPr>
          <w:p w:rsidR="00500F82" w:rsidRPr="00A04848" w:rsidRDefault="00593D25" w:rsidP="002D6F03">
            <w:pPr>
              <w:spacing w:line="225" w:lineRule="atLeast"/>
              <w:jc w:val="both"/>
              <w:rPr>
                <w:rFonts w:ascii="Times New Roman" w:eastAsia="Times New Roman" w:hAnsi="Times New Roman" w:cs="Times New Roman"/>
                <w:bCs/>
                <w:iCs/>
                <w:color w:val="000000"/>
                <w:sz w:val="24"/>
                <w:szCs w:val="24"/>
                <w:lang w:eastAsia="ru-RU"/>
              </w:rPr>
            </w:pPr>
            <w:r w:rsidRPr="00A04848">
              <w:rPr>
                <w:rFonts w:ascii="Times New Roman" w:eastAsia="Times New Roman" w:hAnsi="Times New Roman" w:cs="Times New Roman"/>
                <w:bCs/>
                <w:iCs/>
                <w:color w:val="000000"/>
                <w:sz w:val="24"/>
                <w:szCs w:val="24"/>
                <w:lang w:eastAsia="ru-RU"/>
              </w:rPr>
              <w:t>29</w:t>
            </w:r>
            <w:r w:rsidR="00312518" w:rsidRPr="00A04848">
              <w:rPr>
                <w:rFonts w:ascii="Times New Roman" w:eastAsia="Times New Roman" w:hAnsi="Times New Roman" w:cs="Times New Roman"/>
                <w:bCs/>
                <w:iCs/>
                <w:color w:val="000000"/>
                <w:sz w:val="24"/>
                <w:szCs w:val="24"/>
                <w:lang w:eastAsia="ru-RU"/>
              </w:rPr>
              <w:t>час</w:t>
            </w:r>
            <w:r w:rsidRPr="00A04848">
              <w:rPr>
                <w:rFonts w:ascii="Times New Roman" w:eastAsia="Times New Roman" w:hAnsi="Times New Roman" w:cs="Times New Roman"/>
                <w:bCs/>
                <w:iCs/>
                <w:color w:val="000000"/>
                <w:sz w:val="24"/>
                <w:szCs w:val="24"/>
                <w:lang w:eastAsia="ru-RU"/>
              </w:rPr>
              <w:t>ов</w:t>
            </w:r>
          </w:p>
        </w:tc>
      </w:tr>
    </w:tbl>
    <w:p w:rsidR="00500F82" w:rsidRPr="00A04848" w:rsidRDefault="00500F82" w:rsidP="00500F82">
      <w:pPr>
        <w:shd w:val="clear" w:color="auto" w:fill="FFFFFF"/>
        <w:autoSpaceDE w:val="0"/>
        <w:autoSpaceDN w:val="0"/>
        <w:adjustRightInd w:val="0"/>
        <w:spacing w:after="0" w:line="360" w:lineRule="auto"/>
        <w:ind w:left="720"/>
        <w:contextualSpacing/>
        <w:jc w:val="center"/>
        <w:rPr>
          <w:rFonts w:ascii="Times New Roman" w:eastAsia="Times New Roman" w:hAnsi="Times New Roman" w:cs="Times New Roman"/>
          <w:b/>
          <w:bCs/>
          <w:sz w:val="24"/>
          <w:szCs w:val="24"/>
          <w:lang w:eastAsia="ru-RU"/>
        </w:rPr>
      </w:pPr>
    </w:p>
    <w:p w:rsidR="000A7C2B" w:rsidRPr="00A04848" w:rsidRDefault="000A7C2B" w:rsidP="00500F82">
      <w:pPr>
        <w:shd w:val="clear" w:color="auto" w:fill="FFFFFF"/>
        <w:autoSpaceDE w:val="0"/>
        <w:autoSpaceDN w:val="0"/>
        <w:adjustRightInd w:val="0"/>
        <w:spacing w:after="0" w:line="360" w:lineRule="auto"/>
        <w:ind w:left="720"/>
        <w:contextualSpacing/>
        <w:jc w:val="center"/>
        <w:rPr>
          <w:rFonts w:ascii="Times New Roman" w:eastAsia="Times New Roman" w:hAnsi="Times New Roman" w:cs="Times New Roman"/>
          <w:b/>
          <w:bCs/>
          <w:sz w:val="24"/>
          <w:szCs w:val="24"/>
          <w:lang w:eastAsia="ru-RU"/>
        </w:rPr>
      </w:pPr>
    </w:p>
    <w:p w:rsidR="000A7C2B" w:rsidRPr="00A04848" w:rsidRDefault="000A7C2B" w:rsidP="00500F82">
      <w:pPr>
        <w:shd w:val="clear" w:color="auto" w:fill="FFFFFF"/>
        <w:autoSpaceDE w:val="0"/>
        <w:autoSpaceDN w:val="0"/>
        <w:adjustRightInd w:val="0"/>
        <w:spacing w:after="0" w:line="360" w:lineRule="auto"/>
        <w:ind w:left="720"/>
        <w:contextualSpacing/>
        <w:jc w:val="center"/>
        <w:rPr>
          <w:rFonts w:ascii="Times New Roman" w:eastAsia="Times New Roman" w:hAnsi="Times New Roman" w:cs="Times New Roman"/>
          <w:b/>
          <w:bCs/>
          <w:sz w:val="24"/>
          <w:szCs w:val="24"/>
          <w:lang w:eastAsia="ru-RU"/>
        </w:rPr>
      </w:pPr>
    </w:p>
    <w:p w:rsidR="000A7C2B" w:rsidRPr="00A04848" w:rsidRDefault="000A7C2B" w:rsidP="000A7C2B">
      <w:pPr>
        <w:shd w:val="clear" w:color="auto" w:fill="FFFFFF"/>
        <w:autoSpaceDE w:val="0"/>
        <w:autoSpaceDN w:val="0"/>
        <w:adjustRightInd w:val="0"/>
        <w:spacing w:after="0" w:line="360" w:lineRule="auto"/>
        <w:contextualSpacing/>
        <w:rPr>
          <w:rFonts w:ascii="Times New Roman" w:eastAsia="Times New Roman" w:hAnsi="Times New Roman" w:cs="Times New Roman"/>
          <w:b/>
          <w:bCs/>
          <w:sz w:val="24"/>
          <w:szCs w:val="24"/>
          <w:lang w:eastAsia="ru-RU"/>
        </w:rPr>
      </w:pPr>
    </w:p>
    <w:p w:rsidR="00593D25" w:rsidRPr="00A04848" w:rsidRDefault="00593D25" w:rsidP="000A7C2B">
      <w:pPr>
        <w:shd w:val="clear" w:color="auto" w:fill="FFFFFF"/>
        <w:autoSpaceDE w:val="0"/>
        <w:autoSpaceDN w:val="0"/>
        <w:adjustRightInd w:val="0"/>
        <w:spacing w:after="0" w:line="360" w:lineRule="auto"/>
        <w:contextualSpacing/>
        <w:rPr>
          <w:rFonts w:ascii="Times New Roman" w:eastAsia="Times New Roman" w:hAnsi="Times New Roman" w:cs="Times New Roman"/>
          <w:b/>
          <w:bCs/>
          <w:sz w:val="24"/>
          <w:szCs w:val="24"/>
          <w:lang w:eastAsia="ru-RU"/>
        </w:rPr>
      </w:pPr>
    </w:p>
    <w:p w:rsidR="00C574C0" w:rsidRPr="00A04848" w:rsidRDefault="00C574C0" w:rsidP="00C574C0">
      <w:pPr>
        <w:shd w:val="clear" w:color="auto" w:fill="FFFFFF"/>
        <w:tabs>
          <w:tab w:val="left" w:pos="1800"/>
          <w:tab w:val="center" w:pos="5037"/>
        </w:tabs>
        <w:autoSpaceDE w:val="0"/>
        <w:autoSpaceDN w:val="0"/>
        <w:adjustRightInd w:val="0"/>
        <w:spacing w:after="0" w:line="360" w:lineRule="auto"/>
        <w:ind w:left="720"/>
        <w:contextualSpacing/>
        <w:rPr>
          <w:rFonts w:ascii="Times New Roman" w:eastAsia="Times New Roman" w:hAnsi="Times New Roman" w:cs="Times New Roman"/>
          <w:bCs/>
          <w:sz w:val="24"/>
          <w:szCs w:val="24"/>
          <w:lang w:eastAsia="ru-RU"/>
        </w:rPr>
      </w:pPr>
      <w:r w:rsidRPr="00A04848">
        <w:rPr>
          <w:rFonts w:ascii="Times New Roman" w:eastAsia="Times New Roman" w:hAnsi="Times New Roman" w:cs="Times New Roman"/>
          <w:b/>
          <w:bCs/>
          <w:sz w:val="24"/>
          <w:szCs w:val="24"/>
          <w:lang w:eastAsia="ru-RU"/>
        </w:rPr>
        <w:lastRenderedPageBreak/>
        <w:tab/>
        <w:t xml:space="preserve">                                                                                     </w:t>
      </w:r>
      <w:r w:rsidRPr="00A04848">
        <w:rPr>
          <w:rFonts w:ascii="Times New Roman" w:eastAsia="Times New Roman" w:hAnsi="Times New Roman" w:cs="Times New Roman"/>
          <w:bCs/>
          <w:sz w:val="24"/>
          <w:szCs w:val="24"/>
          <w:lang w:eastAsia="ru-RU"/>
        </w:rPr>
        <w:t>Приложение № 1</w:t>
      </w:r>
    </w:p>
    <w:p w:rsidR="00500F82" w:rsidRPr="00A04848" w:rsidRDefault="00C574C0" w:rsidP="00C574C0">
      <w:pPr>
        <w:shd w:val="clear" w:color="auto" w:fill="FFFFFF"/>
        <w:tabs>
          <w:tab w:val="left" w:pos="1800"/>
          <w:tab w:val="center" w:pos="5037"/>
        </w:tabs>
        <w:autoSpaceDE w:val="0"/>
        <w:autoSpaceDN w:val="0"/>
        <w:adjustRightInd w:val="0"/>
        <w:spacing w:after="0" w:line="360" w:lineRule="auto"/>
        <w:ind w:left="720"/>
        <w:contextualSpacing/>
        <w:rPr>
          <w:rFonts w:ascii="Times New Roman" w:eastAsia="Times New Roman" w:hAnsi="Times New Roman" w:cs="Times New Roman"/>
          <w:b/>
          <w:bCs/>
          <w:sz w:val="24"/>
          <w:szCs w:val="24"/>
          <w:lang w:eastAsia="ru-RU"/>
        </w:rPr>
      </w:pPr>
      <w:r w:rsidRPr="00A04848">
        <w:rPr>
          <w:rFonts w:ascii="Times New Roman" w:eastAsia="Times New Roman" w:hAnsi="Times New Roman" w:cs="Times New Roman"/>
          <w:b/>
          <w:bCs/>
          <w:sz w:val="24"/>
          <w:szCs w:val="24"/>
          <w:lang w:eastAsia="ru-RU"/>
        </w:rPr>
        <w:tab/>
      </w:r>
      <w:r w:rsidR="00500F82" w:rsidRPr="00A04848">
        <w:rPr>
          <w:rFonts w:ascii="Times New Roman" w:eastAsia="Times New Roman" w:hAnsi="Times New Roman" w:cs="Times New Roman"/>
          <w:b/>
          <w:bCs/>
          <w:sz w:val="24"/>
          <w:szCs w:val="24"/>
          <w:lang w:eastAsia="ru-RU"/>
        </w:rPr>
        <w:t>КАЛЕНДАРНО</w:t>
      </w:r>
      <w:r w:rsidR="000A7C2B" w:rsidRPr="00A04848">
        <w:rPr>
          <w:rFonts w:ascii="Times New Roman" w:eastAsia="Times New Roman" w:hAnsi="Times New Roman" w:cs="Times New Roman"/>
          <w:b/>
          <w:bCs/>
          <w:sz w:val="24"/>
          <w:szCs w:val="24"/>
          <w:lang w:eastAsia="ru-RU"/>
        </w:rPr>
        <w:t xml:space="preserve"> </w:t>
      </w:r>
      <w:r w:rsidR="00500F82" w:rsidRPr="00A04848">
        <w:rPr>
          <w:rFonts w:ascii="Times New Roman" w:eastAsia="Times New Roman" w:hAnsi="Times New Roman" w:cs="Times New Roman"/>
          <w:b/>
          <w:bCs/>
          <w:sz w:val="24"/>
          <w:szCs w:val="24"/>
          <w:lang w:eastAsia="ru-RU"/>
        </w:rPr>
        <w:t>-</w:t>
      </w:r>
      <w:r w:rsidR="000A7C2B" w:rsidRPr="00A04848">
        <w:rPr>
          <w:rFonts w:ascii="Times New Roman" w:eastAsia="Times New Roman" w:hAnsi="Times New Roman" w:cs="Times New Roman"/>
          <w:b/>
          <w:bCs/>
          <w:sz w:val="24"/>
          <w:szCs w:val="24"/>
          <w:lang w:eastAsia="ru-RU"/>
        </w:rPr>
        <w:t xml:space="preserve"> </w:t>
      </w:r>
      <w:r w:rsidR="00500F82" w:rsidRPr="00A04848">
        <w:rPr>
          <w:rFonts w:ascii="Times New Roman" w:eastAsia="Times New Roman" w:hAnsi="Times New Roman" w:cs="Times New Roman"/>
          <w:b/>
          <w:bCs/>
          <w:sz w:val="24"/>
          <w:szCs w:val="24"/>
          <w:lang w:eastAsia="ru-RU"/>
        </w:rPr>
        <w:t>ТЕМАТИЧЕСКОЕ ПЛАНИРОВАНИЕ</w:t>
      </w:r>
    </w:p>
    <w:tbl>
      <w:tblPr>
        <w:tblStyle w:val="a3"/>
        <w:tblW w:w="0" w:type="auto"/>
        <w:tblLook w:val="04A0"/>
      </w:tblPr>
      <w:tblGrid>
        <w:gridCol w:w="611"/>
        <w:gridCol w:w="5734"/>
        <w:gridCol w:w="993"/>
        <w:gridCol w:w="1134"/>
        <w:gridCol w:w="1099"/>
      </w:tblGrid>
      <w:tr w:rsidR="00312518" w:rsidRPr="00A04848" w:rsidTr="00312518">
        <w:tc>
          <w:tcPr>
            <w:tcW w:w="0" w:type="auto"/>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 xml:space="preserve">№ </w:t>
            </w:r>
            <w:proofErr w:type="gramStart"/>
            <w:r w:rsidRPr="00A04848">
              <w:rPr>
                <w:rFonts w:ascii="Times New Roman" w:eastAsia="Times New Roman" w:hAnsi="Times New Roman" w:cs="Times New Roman"/>
                <w:sz w:val="24"/>
                <w:szCs w:val="24"/>
                <w:lang w:eastAsia="ru-RU"/>
              </w:rPr>
              <w:t>п</w:t>
            </w:r>
            <w:proofErr w:type="gramEnd"/>
            <w:r w:rsidRPr="00A04848">
              <w:rPr>
                <w:rFonts w:ascii="Times New Roman" w:eastAsia="Times New Roman" w:hAnsi="Times New Roman" w:cs="Times New Roman"/>
                <w:sz w:val="24"/>
                <w:szCs w:val="24"/>
                <w:lang w:eastAsia="ru-RU"/>
              </w:rPr>
              <w:t>/п</w:t>
            </w:r>
          </w:p>
        </w:tc>
        <w:tc>
          <w:tcPr>
            <w:tcW w:w="5734"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 xml:space="preserve">Тема урока </w:t>
            </w:r>
          </w:p>
        </w:tc>
        <w:tc>
          <w:tcPr>
            <w:tcW w:w="993" w:type="dxa"/>
          </w:tcPr>
          <w:p w:rsidR="00312518" w:rsidRPr="00A04848" w:rsidRDefault="00312518" w:rsidP="00312518">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Кол-во</w:t>
            </w:r>
          </w:p>
          <w:p w:rsidR="00312518" w:rsidRPr="00A04848" w:rsidRDefault="00312518" w:rsidP="00312518">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часов</w:t>
            </w:r>
          </w:p>
        </w:tc>
        <w:tc>
          <w:tcPr>
            <w:tcW w:w="1134"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 xml:space="preserve">Дата </w:t>
            </w:r>
            <w:proofErr w:type="gramStart"/>
            <w:r w:rsidRPr="00A04848">
              <w:rPr>
                <w:rFonts w:ascii="Times New Roman" w:eastAsia="Times New Roman" w:hAnsi="Times New Roman" w:cs="Times New Roman"/>
                <w:sz w:val="24"/>
                <w:szCs w:val="24"/>
                <w:lang w:eastAsia="ru-RU"/>
              </w:rPr>
              <w:t>по</w:t>
            </w:r>
            <w:proofErr w:type="gramEnd"/>
          </w:p>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 xml:space="preserve">плану </w:t>
            </w:r>
          </w:p>
        </w:tc>
        <w:tc>
          <w:tcPr>
            <w:tcW w:w="1099"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 xml:space="preserve">Дата по факту </w:t>
            </w:r>
          </w:p>
        </w:tc>
      </w:tr>
      <w:tr w:rsidR="00BB0E9F" w:rsidRPr="00A04848" w:rsidTr="007E3E83">
        <w:tc>
          <w:tcPr>
            <w:tcW w:w="9571" w:type="dxa"/>
            <w:gridSpan w:val="5"/>
          </w:tcPr>
          <w:p w:rsidR="00BB0E9F" w:rsidRPr="00A04848" w:rsidRDefault="00BB0E9F"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Calibri" w:hAnsi="Times New Roman" w:cs="Times New Roman"/>
                <w:b/>
                <w:sz w:val="24"/>
                <w:szCs w:val="24"/>
              </w:rPr>
              <w:t xml:space="preserve">                                     Музыка вокруг нас  – 16 часов</w:t>
            </w:r>
          </w:p>
        </w:tc>
      </w:tr>
      <w:tr w:rsidR="00312518" w:rsidRPr="00A04848" w:rsidTr="00312518">
        <w:tc>
          <w:tcPr>
            <w:tcW w:w="0" w:type="auto"/>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w:t>
            </w:r>
          </w:p>
        </w:tc>
        <w:tc>
          <w:tcPr>
            <w:tcW w:w="5734"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И муза вечная со мной!</w:t>
            </w:r>
          </w:p>
        </w:tc>
        <w:tc>
          <w:tcPr>
            <w:tcW w:w="993" w:type="dxa"/>
          </w:tcPr>
          <w:p w:rsidR="00312518" w:rsidRPr="00A04848" w:rsidRDefault="00312518" w:rsidP="00312518">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w:t>
            </w:r>
          </w:p>
        </w:tc>
        <w:tc>
          <w:tcPr>
            <w:tcW w:w="1134" w:type="dxa"/>
          </w:tcPr>
          <w:p w:rsidR="00312518" w:rsidRPr="00A04848" w:rsidRDefault="0030095F"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2</w:t>
            </w:r>
            <w:r w:rsidR="00673C02" w:rsidRPr="00A04848">
              <w:rPr>
                <w:rFonts w:ascii="Times New Roman" w:eastAsia="Times New Roman" w:hAnsi="Times New Roman" w:cs="Times New Roman"/>
                <w:sz w:val="24"/>
                <w:szCs w:val="24"/>
                <w:lang w:eastAsia="ru-RU"/>
              </w:rPr>
              <w:t>.09</w:t>
            </w:r>
          </w:p>
        </w:tc>
        <w:tc>
          <w:tcPr>
            <w:tcW w:w="1099"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A04848" w:rsidTr="00312518">
        <w:tc>
          <w:tcPr>
            <w:tcW w:w="0" w:type="auto"/>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2</w:t>
            </w:r>
          </w:p>
        </w:tc>
        <w:tc>
          <w:tcPr>
            <w:tcW w:w="5734"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Хоровод муз.</w:t>
            </w:r>
          </w:p>
        </w:tc>
        <w:tc>
          <w:tcPr>
            <w:tcW w:w="993" w:type="dxa"/>
          </w:tcPr>
          <w:p w:rsidR="00312518" w:rsidRPr="00A04848" w:rsidRDefault="00312518" w:rsidP="00312518">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w:t>
            </w:r>
          </w:p>
        </w:tc>
        <w:tc>
          <w:tcPr>
            <w:tcW w:w="1134" w:type="dxa"/>
          </w:tcPr>
          <w:p w:rsidR="00312518" w:rsidRPr="00A04848" w:rsidRDefault="0030095F"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9</w:t>
            </w:r>
            <w:r w:rsidR="00673C02" w:rsidRPr="00A04848">
              <w:rPr>
                <w:rFonts w:ascii="Times New Roman" w:eastAsia="Times New Roman" w:hAnsi="Times New Roman" w:cs="Times New Roman"/>
                <w:sz w:val="24"/>
                <w:szCs w:val="24"/>
                <w:lang w:eastAsia="ru-RU"/>
              </w:rPr>
              <w:t>.09</w:t>
            </w:r>
          </w:p>
        </w:tc>
        <w:tc>
          <w:tcPr>
            <w:tcW w:w="1099"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A04848" w:rsidTr="00312518">
        <w:tc>
          <w:tcPr>
            <w:tcW w:w="0" w:type="auto"/>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3</w:t>
            </w:r>
          </w:p>
        </w:tc>
        <w:tc>
          <w:tcPr>
            <w:tcW w:w="5734"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Повсюду музыка слышна.</w:t>
            </w:r>
          </w:p>
        </w:tc>
        <w:tc>
          <w:tcPr>
            <w:tcW w:w="993" w:type="dxa"/>
          </w:tcPr>
          <w:p w:rsidR="00312518" w:rsidRPr="00A04848" w:rsidRDefault="00312518" w:rsidP="00312518">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w:t>
            </w:r>
          </w:p>
        </w:tc>
        <w:tc>
          <w:tcPr>
            <w:tcW w:w="1134" w:type="dxa"/>
          </w:tcPr>
          <w:p w:rsidR="00312518" w:rsidRPr="00A04848" w:rsidRDefault="0030095F"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16</w:t>
            </w:r>
            <w:r w:rsidR="00673C02" w:rsidRPr="00A04848">
              <w:rPr>
                <w:rFonts w:ascii="Times New Roman" w:eastAsia="Times New Roman" w:hAnsi="Times New Roman" w:cs="Times New Roman"/>
                <w:sz w:val="24"/>
                <w:szCs w:val="24"/>
                <w:lang w:eastAsia="ru-RU"/>
              </w:rPr>
              <w:t>.09</w:t>
            </w:r>
          </w:p>
        </w:tc>
        <w:tc>
          <w:tcPr>
            <w:tcW w:w="1099"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A04848" w:rsidTr="00312518">
        <w:tc>
          <w:tcPr>
            <w:tcW w:w="0" w:type="auto"/>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4</w:t>
            </w:r>
          </w:p>
        </w:tc>
        <w:tc>
          <w:tcPr>
            <w:tcW w:w="5734"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Душа музыки – мелодия.</w:t>
            </w:r>
          </w:p>
        </w:tc>
        <w:tc>
          <w:tcPr>
            <w:tcW w:w="993" w:type="dxa"/>
          </w:tcPr>
          <w:p w:rsidR="00312518" w:rsidRPr="00A04848" w:rsidRDefault="00312518" w:rsidP="00312518">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w:t>
            </w:r>
          </w:p>
        </w:tc>
        <w:tc>
          <w:tcPr>
            <w:tcW w:w="1134" w:type="dxa"/>
          </w:tcPr>
          <w:p w:rsidR="00312518" w:rsidRPr="00A04848" w:rsidRDefault="0030095F"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23</w:t>
            </w:r>
            <w:r w:rsidR="00673C02" w:rsidRPr="00A04848">
              <w:rPr>
                <w:rFonts w:ascii="Times New Roman" w:eastAsia="Times New Roman" w:hAnsi="Times New Roman" w:cs="Times New Roman"/>
                <w:sz w:val="24"/>
                <w:szCs w:val="24"/>
                <w:lang w:eastAsia="ru-RU"/>
              </w:rPr>
              <w:t>.09</w:t>
            </w:r>
          </w:p>
        </w:tc>
        <w:tc>
          <w:tcPr>
            <w:tcW w:w="1099"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A04848" w:rsidTr="00312518">
        <w:tc>
          <w:tcPr>
            <w:tcW w:w="0" w:type="auto"/>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5</w:t>
            </w:r>
          </w:p>
        </w:tc>
        <w:tc>
          <w:tcPr>
            <w:tcW w:w="5734"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Музыка осени.</w:t>
            </w:r>
          </w:p>
        </w:tc>
        <w:tc>
          <w:tcPr>
            <w:tcW w:w="993" w:type="dxa"/>
          </w:tcPr>
          <w:p w:rsidR="00312518" w:rsidRPr="00A04848" w:rsidRDefault="00312518" w:rsidP="00312518">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w:t>
            </w:r>
          </w:p>
        </w:tc>
        <w:tc>
          <w:tcPr>
            <w:tcW w:w="1134" w:type="dxa"/>
          </w:tcPr>
          <w:p w:rsidR="00312518" w:rsidRPr="00A04848" w:rsidRDefault="0030095F"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30</w:t>
            </w:r>
            <w:r w:rsidR="00673C02" w:rsidRPr="00A04848">
              <w:rPr>
                <w:rFonts w:ascii="Times New Roman" w:eastAsia="Times New Roman" w:hAnsi="Times New Roman" w:cs="Times New Roman"/>
                <w:sz w:val="24"/>
                <w:szCs w:val="24"/>
                <w:lang w:eastAsia="ru-RU"/>
              </w:rPr>
              <w:t>.10</w:t>
            </w:r>
          </w:p>
        </w:tc>
        <w:tc>
          <w:tcPr>
            <w:tcW w:w="1099"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A04848" w:rsidTr="00312518">
        <w:tc>
          <w:tcPr>
            <w:tcW w:w="0" w:type="auto"/>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6</w:t>
            </w:r>
          </w:p>
        </w:tc>
        <w:tc>
          <w:tcPr>
            <w:tcW w:w="5734"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Сочини мелодию.</w:t>
            </w:r>
          </w:p>
        </w:tc>
        <w:tc>
          <w:tcPr>
            <w:tcW w:w="993" w:type="dxa"/>
          </w:tcPr>
          <w:p w:rsidR="00312518" w:rsidRPr="00A04848" w:rsidRDefault="00312518" w:rsidP="00312518">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w:t>
            </w:r>
          </w:p>
        </w:tc>
        <w:tc>
          <w:tcPr>
            <w:tcW w:w="1134" w:type="dxa"/>
          </w:tcPr>
          <w:p w:rsidR="00312518" w:rsidRPr="00A04848" w:rsidRDefault="0030095F"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7</w:t>
            </w:r>
            <w:r w:rsidR="00673C02" w:rsidRPr="00A04848">
              <w:rPr>
                <w:rFonts w:ascii="Times New Roman" w:eastAsia="Times New Roman" w:hAnsi="Times New Roman" w:cs="Times New Roman"/>
                <w:sz w:val="24"/>
                <w:szCs w:val="24"/>
                <w:lang w:eastAsia="ru-RU"/>
              </w:rPr>
              <w:t>.10</w:t>
            </w:r>
          </w:p>
        </w:tc>
        <w:tc>
          <w:tcPr>
            <w:tcW w:w="1099"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A04848" w:rsidTr="00312518">
        <w:tc>
          <w:tcPr>
            <w:tcW w:w="0" w:type="auto"/>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7</w:t>
            </w:r>
          </w:p>
        </w:tc>
        <w:tc>
          <w:tcPr>
            <w:tcW w:w="5734"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Азбука, азбука каждому нужна… Музыкальная азбука.</w:t>
            </w:r>
          </w:p>
        </w:tc>
        <w:tc>
          <w:tcPr>
            <w:tcW w:w="993"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w:t>
            </w:r>
          </w:p>
        </w:tc>
        <w:tc>
          <w:tcPr>
            <w:tcW w:w="1134" w:type="dxa"/>
          </w:tcPr>
          <w:p w:rsidR="00312518" w:rsidRPr="00A04848" w:rsidRDefault="0030095F"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14</w:t>
            </w:r>
            <w:r w:rsidR="00673C02" w:rsidRPr="00A04848">
              <w:rPr>
                <w:rFonts w:ascii="Times New Roman" w:eastAsia="Times New Roman" w:hAnsi="Times New Roman" w:cs="Times New Roman"/>
                <w:sz w:val="24"/>
                <w:szCs w:val="24"/>
                <w:lang w:eastAsia="ru-RU"/>
              </w:rPr>
              <w:t>.10</w:t>
            </w:r>
          </w:p>
        </w:tc>
        <w:tc>
          <w:tcPr>
            <w:tcW w:w="1099"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A04848" w:rsidTr="00312518">
        <w:tc>
          <w:tcPr>
            <w:tcW w:w="0" w:type="auto"/>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8</w:t>
            </w:r>
          </w:p>
        </w:tc>
        <w:tc>
          <w:tcPr>
            <w:tcW w:w="5734"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Музыкальные инструменты (дудочка, рожок, гусли, свирель).</w:t>
            </w:r>
          </w:p>
        </w:tc>
        <w:tc>
          <w:tcPr>
            <w:tcW w:w="993"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w:t>
            </w:r>
          </w:p>
        </w:tc>
        <w:tc>
          <w:tcPr>
            <w:tcW w:w="1134" w:type="dxa"/>
          </w:tcPr>
          <w:p w:rsidR="00312518" w:rsidRPr="00A04848" w:rsidRDefault="0030095F"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21</w:t>
            </w:r>
            <w:r w:rsidR="00673C02" w:rsidRPr="00A04848">
              <w:rPr>
                <w:rFonts w:ascii="Times New Roman" w:eastAsia="Times New Roman" w:hAnsi="Times New Roman" w:cs="Times New Roman"/>
                <w:sz w:val="24"/>
                <w:szCs w:val="24"/>
                <w:lang w:eastAsia="ru-RU"/>
              </w:rPr>
              <w:t>.10</w:t>
            </w:r>
          </w:p>
        </w:tc>
        <w:tc>
          <w:tcPr>
            <w:tcW w:w="1099"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A04848" w:rsidTr="00312518">
        <w:tc>
          <w:tcPr>
            <w:tcW w:w="0" w:type="auto"/>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9</w:t>
            </w:r>
          </w:p>
        </w:tc>
        <w:tc>
          <w:tcPr>
            <w:tcW w:w="5734"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Музыка вокруг нас (повторение).</w:t>
            </w:r>
          </w:p>
        </w:tc>
        <w:tc>
          <w:tcPr>
            <w:tcW w:w="993" w:type="dxa"/>
          </w:tcPr>
          <w:p w:rsidR="00312518" w:rsidRPr="00A04848" w:rsidRDefault="00312518" w:rsidP="00312518">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w:t>
            </w:r>
          </w:p>
        </w:tc>
        <w:tc>
          <w:tcPr>
            <w:tcW w:w="1134" w:type="dxa"/>
          </w:tcPr>
          <w:p w:rsidR="00312518" w:rsidRPr="00A04848" w:rsidRDefault="0030095F"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11</w:t>
            </w:r>
            <w:r w:rsidR="00673C02" w:rsidRPr="00A04848">
              <w:rPr>
                <w:rFonts w:ascii="Times New Roman" w:eastAsia="Times New Roman" w:hAnsi="Times New Roman" w:cs="Times New Roman"/>
                <w:sz w:val="24"/>
                <w:szCs w:val="24"/>
                <w:lang w:eastAsia="ru-RU"/>
              </w:rPr>
              <w:t>.11</w:t>
            </w:r>
          </w:p>
        </w:tc>
        <w:tc>
          <w:tcPr>
            <w:tcW w:w="1099"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A04848" w:rsidTr="00312518">
        <w:tc>
          <w:tcPr>
            <w:tcW w:w="0" w:type="auto"/>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10</w:t>
            </w:r>
          </w:p>
        </w:tc>
        <w:tc>
          <w:tcPr>
            <w:tcW w:w="5734"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«Садко» (из русского былинного сказа).</w:t>
            </w:r>
          </w:p>
        </w:tc>
        <w:tc>
          <w:tcPr>
            <w:tcW w:w="993" w:type="dxa"/>
          </w:tcPr>
          <w:p w:rsidR="00312518" w:rsidRPr="00A04848" w:rsidRDefault="00312518" w:rsidP="00312518">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w:t>
            </w:r>
          </w:p>
        </w:tc>
        <w:tc>
          <w:tcPr>
            <w:tcW w:w="1134" w:type="dxa"/>
          </w:tcPr>
          <w:p w:rsidR="00312518" w:rsidRPr="00A04848" w:rsidRDefault="0030095F"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18</w:t>
            </w:r>
            <w:r w:rsidR="00673C02" w:rsidRPr="00A04848">
              <w:rPr>
                <w:rFonts w:ascii="Times New Roman" w:eastAsia="Times New Roman" w:hAnsi="Times New Roman" w:cs="Times New Roman"/>
                <w:sz w:val="24"/>
                <w:szCs w:val="24"/>
                <w:lang w:eastAsia="ru-RU"/>
              </w:rPr>
              <w:t>.11</w:t>
            </w:r>
          </w:p>
        </w:tc>
        <w:tc>
          <w:tcPr>
            <w:tcW w:w="1099"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A04848" w:rsidTr="00312518">
        <w:tc>
          <w:tcPr>
            <w:tcW w:w="0" w:type="auto"/>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11</w:t>
            </w:r>
          </w:p>
        </w:tc>
        <w:tc>
          <w:tcPr>
            <w:tcW w:w="5734"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Музыкальные инструменты (флейта, арфа).</w:t>
            </w:r>
          </w:p>
        </w:tc>
        <w:tc>
          <w:tcPr>
            <w:tcW w:w="993" w:type="dxa"/>
          </w:tcPr>
          <w:p w:rsidR="00312518" w:rsidRPr="00A04848" w:rsidRDefault="00312518" w:rsidP="00312518">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w:t>
            </w:r>
          </w:p>
        </w:tc>
        <w:tc>
          <w:tcPr>
            <w:tcW w:w="1134" w:type="dxa"/>
          </w:tcPr>
          <w:p w:rsidR="00312518" w:rsidRPr="00A04848" w:rsidRDefault="0030095F"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25</w:t>
            </w:r>
            <w:r w:rsidR="00673C02" w:rsidRPr="00A04848">
              <w:rPr>
                <w:rFonts w:ascii="Times New Roman" w:eastAsia="Times New Roman" w:hAnsi="Times New Roman" w:cs="Times New Roman"/>
                <w:sz w:val="24"/>
                <w:szCs w:val="24"/>
                <w:lang w:eastAsia="ru-RU"/>
              </w:rPr>
              <w:t>.11</w:t>
            </w:r>
          </w:p>
        </w:tc>
        <w:tc>
          <w:tcPr>
            <w:tcW w:w="1099"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A04848" w:rsidTr="00312518">
        <w:tc>
          <w:tcPr>
            <w:tcW w:w="0" w:type="auto"/>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12</w:t>
            </w:r>
          </w:p>
        </w:tc>
        <w:tc>
          <w:tcPr>
            <w:tcW w:w="5734"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Звучащие картины.</w:t>
            </w:r>
          </w:p>
        </w:tc>
        <w:tc>
          <w:tcPr>
            <w:tcW w:w="993" w:type="dxa"/>
          </w:tcPr>
          <w:p w:rsidR="00312518" w:rsidRPr="00A04848" w:rsidRDefault="00312518" w:rsidP="00312518">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w:t>
            </w:r>
          </w:p>
        </w:tc>
        <w:tc>
          <w:tcPr>
            <w:tcW w:w="1134" w:type="dxa"/>
          </w:tcPr>
          <w:p w:rsidR="00312518" w:rsidRPr="00A04848" w:rsidRDefault="0030095F"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2</w:t>
            </w:r>
            <w:r w:rsidR="00673C02" w:rsidRPr="00A04848">
              <w:rPr>
                <w:rFonts w:ascii="Times New Roman" w:eastAsia="Times New Roman" w:hAnsi="Times New Roman" w:cs="Times New Roman"/>
                <w:sz w:val="24"/>
                <w:szCs w:val="24"/>
                <w:lang w:eastAsia="ru-RU"/>
              </w:rPr>
              <w:t>.12</w:t>
            </w:r>
          </w:p>
        </w:tc>
        <w:tc>
          <w:tcPr>
            <w:tcW w:w="1099"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A04848" w:rsidTr="00312518">
        <w:tc>
          <w:tcPr>
            <w:tcW w:w="0" w:type="auto"/>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13</w:t>
            </w:r>
          </w:p>
        </w:tc>
        <w:tc>
          <w:tcPr>
            <w:tcW w:w="5734"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Разыграй песню.</w:t>
            </w:r>
          </w:p>
        </w:tc>
        <w:tc>
          <w:tcPr>
            <w:tcW w:w="993" w:type="dxa"/>
          </w:tcPr>
          <w:p w:rsidR="00312518" w:rsidRPr="00A04848" w:rsidRDefault="00312518" w:rsidP="00312518">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w:t>
            </w:r>
          </w:p>
        </w:tc>
        <w:tc>
          <w:tcPr>
            <w:tcW w:w="1134" w:type="dxa"/>
          </w:tcPr>
          <w:p w:rsidR="00312518" w:rsidRPr="00A04848" w:rsidRDefault="0030095F"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9</w:t>
            </w:r>
            <w:r w:rsidR="00673C02" w:rsidRPr="00A04848">
              <w:rPr>
                <w:rFonts w:ascii="Times New Roman" w:eastAsia="Times New Roman" w:hAnsi="Times New Roman" w:cs="Times New Roman"/>
                <w:sz w:val="24"/>
                <w:szCs w:val="24"/>
                <w:lang w:eastAsia="ru-RU"/>
              </w:rPr>
              <w:t>.12</w:t>
            </w:r>
          </w:p>
        </w:tc>
        <w:tc>
          <w:tcPr>
            <w:tcW w:w="1099"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A04848" w:rsidTr="00312518">
        <w:tc>
          <w:tcPr>
            <w:tcW w:w="0" w:type="auto"/>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14</w:t>
            </w:r>
          </w:p>
        </w:tc>
        <w:tc>
          <w:tcPr>
            <w:tcW w:w="5734"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Пришло Рождество, начинается торжество.</w:t>
            </w:r>
          </w:p>
        </w:tc>
        <w:tc>
          <w:tcPr>
            <w:tcW w:w="993" w:type="dxa"/>
          </w:tcPr>
          <w:p w:rsidR="00312518" w:rsidRPr="00A04848" w:rsidRDefault="00312518" w:rsidP="00312518">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w:t>
            </w:r>
          </w:p>
        </w:tc>
        <w:tc>
          <w:tcPr>
            <w:tcW w:w="1134" w:type="dxa"/>
          </w:tcPr>
          <w:p w:rsidR="00312518" w:rsidRPr="00A04848" w:rsidRDefault="0030095F"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16</w:t>
            </w:r>
            <w:r w:rsidR="00673C02" w:rsidRPr="00A04848">
              <w:rPr>
                <w:rFonts w:ascii="Times New Roman" w:eastAsia="Times New Roman" w:hAnsi="Times New Roman" w:cs="Times New Roman"/>
                <w:sz w:val="24"/>
                <w:szCs w:val="24"/>
                <w:lang w:eastAsia="ru-RU"/>
              </w:rPr>
              <w:t>.12</w:t>
            </w:r>
          </w:p>
        </w:tc>
        <w:tc>
          <w:tcPr>
            <w:tcW w:w="1099"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A04848" w:rsidTr="00312518">
        <w:tc>
          <w:tcPr>
            <w:tcW w:w="0" w:type="auto"/>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15</w:t>
            </w:r>
          </w:p>
        </w:tc>
        <w:tc>
          <w:tcPr>
            <w:tcW w:w="5734"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Родной обычай старины. Добрый праздник среди зимы.</w:t>
            </w:r>
          </w:p>
        </w:tc>
        <w:tc>
          <w:tcPr>
            <w:tcW w:w="993"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w:t>
            </w:r>
          </w:p>
        </w:tc>
        <w:tc>
          <w:tcPr>
            <w:tcW w:w="1134" w:type="dxa"/>
          </w:tcPr>
          <w:p w:rsidR="00312518" w:rsidRPr="00A04848" w:rsidRDefault="0030095F"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23</w:t>
            </w:r>
            <w:r w:rsidR="00673C02" w:rsidRPr="00A04848">
              <w:rPr>
                <w:rFonts w:ascii="Times New Roman" w:eastAsia="Times New Roman" w:hAnsi="Times New Roman" w:cs="Times New Roman"/>
                <w:sz w:val="24"/>
                <w:szCs w:val="24"/>
                <w:lang w:eastAsia="ru-RU"/>
              </w:rPr>
              <w:t>.12</w:t>
            </w:r>
          </w:p>
        </w:tc>
        <w:tc>
          <w:tcPr>
            <w:tcW w:w="1099"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A04848" w:rsidTr="00312518">
        <w:tc>
          <w:tcPr>
            <w:tcW w:w="0" w:type="auto"/>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16</w:t>
            </w:r>
          </w:p>
        </w:tc>
        <w:tc>
          <w:tcPr>
            <w:tcW w:w="5734"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Музыка вокруг нас (обобщение раздела).</w:t>
            </w:r>
          </w:p>
        </w:tc>
        <w:tc>
          <w:tcPr>
            <w:tcW w:w="993" w:type="dxa"/>
          </w:tcPr>
          <w:p w:rsidR="00312518" w:rsidRPr="00A04848" w:rsidRDefault="00312518" w:rsidP="00312518">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w:t>
            </w:r>
          </w:p>
        </w:tc>
        <w:tc>
          <w:tcPr>
            <w:tcW w:w="1134" w:type="dxa"/>
          </w:tcPr>
          <w:p w:rsidR="00312518" w:rsidRPr="00A04848" w:rsidRDefault="0030095F"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13</w:t>
            </w:r>
            <w:r w:rsidR="00673C02" w:rsidRPr="00A04848">
              <w:rPr>
                <w:rFonts w:ascii="Times New Roman" w:eastAsia="Times New Roman" w:hAnsi="Times New Roman" w:cs="Times New Roman"/>
                <w:sz w:val="24"/>
                <w:szCs w:val="24"/>
                <w:lang w:eastAsia="ru-RU"/>
              </w:rPr>
              <w:t>.01</w:t>
            </w:r>
          </w:p>
        </w:tc>
        <w:tc>
          <w:tcPr>
            <w:tcW w:w="1099"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A04848" w:rsidTr="006420D1">
        <w:tc>
          <w:tcPr>
            <w:tcW w:w="9571" w:type="dxa"/>
            <w:gridSpan w:val="5"/>
          </w:tcPr>
          <w:p w:rsidR="00312518" w:rsidRPr="00A04848" w:rsidRDefault="00673C02" w:rsidP="00312518">
            <w:pPr>
              <w:spacing w:line="360" w:lineRule="auto"/>
              <w:jc w:val="both"/>
              <w:rPr>
                <w:rFonts w:ascii="Times New Roman" w:eastAsia="Times New Roman" w:hAnsi="Times New Roman" w:cs="Times New Roman"/>
                <w:sz w:val="24"/>
                <w:szCs w:val="24"/>
                <w:lang w:eastAsia="ru-RU"/>
              </w:rPr>
            </w:pPr>
            <w:r w:rsidRPr="00A04848">
              <w:rPr>
                <w:rFonts w:ascii="Times New Roman" w:eastAsia="Calibri" w:hAnsi="Times New Roman" w:cs="Times New Roman"/>
                <w:b/>
                <w:sz w:val="24"/>
                <w:szCs w:val="24"/>
              </w:rPr>
              <w:t xml:space="preserve">                                               Музыка и ты  </w:t>
            </w:r>
          </w:p>
        </w:tc>
      </w:tr>
      <w:tr w:rsidR="00312518" w:rsidRPr="00A04848" w:rsidTr="00312518">
        <w:tc>
          <w:tcPr>
            <w:tcW w:w="0" w:type="auto"/>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17</w:t>
            </w:r>
          </w:p>
        </w:tc>
        <w:tc>
          <w:tcPr>
            <w:tcW w:w="5734"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Край, в котором ты живешь.</w:t>
            </w:r>
          </w:p>
        </w:tc>
        <w:tc>
          <w:tcPr>
            <w:tcW w:w="993" w:type="dxa"/>
          </w:tcPr>
          <w:p w:rsidR="00312518" w:rsidRPr="00A04848" w:rsidRDefault="00312518" w:rsidP="00312518">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w:t>
            </w:r>
          </w:p>
        </w:tc>
        <w:tc>
          <w:tcPr>
            <w:tcW w:w="1134" w:type="dxa"/>
          </w:tcPr>
          <w:p w:rsidR="00312518" w:rsidRPr="00A04848" w:rsidRDefault="0030095F"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20</w:t>
            </w:r>
            <w:r w:rsidR="00673C02" w:rsidRPr="00A04848">
              <w:rPr>
                <w:rFonts w:ascii="Times New Roman" w:eastAsia="Times New Roman" w:hAnsi="Times New Roman" w:cs="Times New Roman"/>
                <w:sz w:val="24"/>
                <w:szCs w:val="24"/>
                <w:lang w:eastAsia="ru-RU"/>
              </w:rPr>
              <w:t>.01</w:t>
            </w:r>
          </w:p>
        </w:tc>
        <w:tc>
          <w:tcPr>
            <w:tcW w:w="1099"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A04848" w:rsidTr="00312518">
        <w:tc>
          <w:tcPr>
            <w:tcW w:w="0" w:type="auto"/>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18</w:t>
            </w:r>
          </w:p>
        </w:tc>
        <w:tc>
          <w:tcPr>
            <w:tcW w:w="5734"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Поэт, художник, композитор.</w:t>
            </w:r>
          </w:p>
        </w:tc>
        <w:tc>
          <w:tcPr>
            <w:tcW w:w="993" w:type="dxa"/>
          </w:tcPr>
          <w:p w:rsidR="00312518" w:rsidRPr="00A04848" w:rsidRDefault="00312518" w:rsidP="00312518">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w:t>
            </w:r>
          </w:p>
        </w:tc>
        <w:tc>
          <w:tcPr>
            <w:tcW w:w="1134" w:type="dxa"/>
          </w:tcPr>
          <w:p w:rsidR="00312518" w:rsidRPr="00A04848" w:rsidRDefault="0030095F"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27</w:t>
            </w:r>
            <w:r w:rsidR="00673C02" w:rsidRPr="00A04848">
              <w:rPr>
                <w:rFonts w:ascii="Times New Roman" w:eastAsia="Times New Roman" w:hAnsi="Times New Roman" w:cs="Times New Roman"/>
                <w:sz w:val="24"/>
                <w:szCs w:val="24"/>
                <w:lang w:eastAsia="ru-RU"/>
              </w:rPr>
              <w:t>.01</w:t>
            </w:r>
          </w:p>
        </w:tc>
        <w:tc>
          <w:tcPr>
            <w:tcW w:w="1099"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A04848" w:rsidTr="00312518">
        <w:tc>
          <w:tcPr>
            <w:tcW w:w="0" w:type="auto"/>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19</w:t>
            </w:r>
          </w:p>
        </w:tc>
        <w:tc>
          <w:tcPr>
            <w:tcW w:w="5734"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Музыка утра. Музыка вечера.</w:t>
            </w:r>
          </w:p>
        </w:tc>
        <w:tc>
          <w:tcPr>
            <w:tcW w:w="993" w:type="dxa"/>
          </w:tcPr>
          <w:p w:rsidR="00312518" w:rsidRPr="00A04848" w:rsidRDefault="00312518" w:rsidP="00312518">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w:t>
            </w:r>
          </w:p>
        </w:tc>
        <w:tc>
          <w:tcPr>
            <w:tcW w:w="1134" w:type="dxa"/>
          </w:tcPr>
          <w:p w:rsidR="00312518" w:rsidRPr="00A04848" w:rsidRDefault="0030095F"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3</w:t>
            </w:r>
            <w:r w:rsidR="00673C02" w:rsidRPr="00A04848">
              <w:rPr>
                <w:rFonts w:ascii="Times New Roman" w:eastAsia="Times New Roman" w:hAnsi="Times New Roman" w:cs="Times New Roman"/>
                <w:sz w:val="24"/>
                <w:szCs w:val="24"/>
                <w:lang w:eastAsia="ru-RU"/>
              </w:rPr>
              <w:t>.02</w:t>
            </w:r>
          </w:p>
        </w:tc>
        <w:tc>
          <w:tcPr>
            <w:tcW w:w="1099"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A04848" w:rsidTr="00312518">
        <w:tc>
          <w:tcPr>
            <w:tcW w:w="0" w:type="auto"/>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20</w:t>
            </w:r>
          </w:p>
        </w:tc>
        <w:tc>
          <w:tcPr>
            <w:tcW w:w="5734"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Музыкальные портреты.</w:t>
            </w:r>
          </w:p>
        </w:tc>
        <w:tc>
          <w:tcPr>
            <w:tcW w:w="993" w:type="dxa"/>
          </w:tcPr>
          <w:p w:rsidR="00312518" w:rsidRPr="00A04848" w:rsidRDefault="00312518" w:rsidP="00312518">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w:t>
            </w:r>
          </w:p>
        </w:tc>
        <w:tc>
          <w:tcPr>
            <w:tcW w:w="1134" w:type="dxa"/>
          </w:tcPr>
          <w:p w:rsidR="00312518" w:rsidRPr="00A04848" w:rsidRDefault="0030095F"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10</w:t>
            </w:r>
            <w:r w:rsidR="00673C02" w:rsidRPr="00A04848">
              <w:rPr>
                <w:rFonts w:ascii="Times New Roman" w:eastAsia="Times New Roman" w:hAnsi="Times New Roman" w:cs="Times New Roman"/>
                <w:sz w:val="24"/>
                <w:szCs w:val="24"/>
                <w:lang w:eastAsia="ru-RU"/>
              </w:rPr>
              <w:t>.02</w:t>
            </w:r>
          </w:p>
        </w:tc>
        <w:tc>
          <w:tcPr>
            <w:tcW w:w="1099"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A04848" w:rsidTr="00312518">
        <w:tc>
          <w:tcPr>
            <w:tcW w:w="0" w:type="auto"/>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21</w:t>
            </w:r>
          </w:p>
        </w:tc>
        <w:tc>
          <w:tcPr>
            <w:tcW w:w="5734"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Разыграй сказку. Баба-Яга. Русская сказка.</w:t>
            </w:r>
          </w:p>
        </w:tc>
        <w:tc>
          <w:tcPr>
            <w:tcW w:w="993" w:type="dxa"/>
          </w:tcPr>
          <w:p w:rsidR="00312518" w:rsidRPr="00A04848" w:rsidRDefault="00312518" w:rsidP="00312518">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w:t>
            </w:r>
          </w:p>
        </w:tc>
        <w:tc>
          <w:tcPr>
            <w:tcW w:w="1134" w:type="dxa"/>
          </w:tcPr>
          <w:p w:rsidR="00312518" w:rsidRPr="00A04848" w:rsidRDefault="0030095F"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2.03</w:t>
            </w:r>
          </w:p>
        </w:tc>
        <w:tc>
          <w:tcPr>
            <w:tcW w:w="1099"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A04848" w:rsidTr="00312518">
        <w:tc>
          <w:tcPr>
            <w:tcW w:w="0" w:type="auto"/>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22</w:t>
            </w:r>
          </w:p>
        </w:tc>
        <w:tc>
          <w:tcPr>
            <w:tcW w:w="5734"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У каждого свой музыкальный инструмент.</w:t>
            </w:r>
          </w:p>
        </w:tc>
        <w:tc>
          <w:tcPr>
            <w:tcW w:w="993" w:type="dxa"/>
          </w:tcPr>
          <w:p w:rsidR="00312518" w:rsidRPr="00A04848" w:rsidRDefault="00312518" w:rsidP="00312518">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w:t>
            </w:r>
          </w:p>
        </w:tc>
        <w:tc>
          <w:tcPr>
            <w:tcW w:w="1134" w:type="dxa"/>
          </w:tcPr>
          <w:p w:rsidR="00312518" w:rsidRPr="00A04848" w:rsidRDefault="0030095F"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16</w:t>
            </w:r>
            <w:r w:rsidR="00673C02" w:rsidRPr="00A04848">
              <w:rPr>
                <w:rFonts w:ascii="Times New Roman" w:eastAsia="Times New Roman" w:hAnsi="Times New Roman" w:cs="Times New Roman"/>
                <w:sz w:val="24"/>
                <w:szCs w:val="24"/>
                <w:lang w:eastAsia="ru-RU"/>
              </w:rPr>
              <w:t>.03</w:t>
            </w:r>
          </w:p>
        </w:tc>
        <w:tc>
          <w:tcPr>
            <w:tcW w:w="1099"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A04848" w:rsidTr="00312518">
        <w:tc>
          <w:tcPr>
            <w:tcW w:w="0" w:type="auto"/>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23</w:t>
            </w:r>
          </w:p>
        </w:tc>
        <w:tc>
          <w:tcPr>
            <w:tcW w:w="5734"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Музы не молчали.</w:t>
            </w:r>
          </w:p>
        </w:tc>
        <w:tc>
          <w:tcPr>
            <w:tcW w:w="993" w:type="dxa"/>
          </w:tcPr>
          <w:p w:rsidR="00312518" w:rsidRPr="00A04848" w:rsidRDefault="00312518" w:rsidP="00312518">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w:t>
            </w:r>
          </w:p>
        </w:tc>
        <w:tc>
          <w:tcPr>
            <w:tcW w:w="1134" w:type="dxa"/>
          </w:tcPr>
          <w:p w:rsidR="00312518" w:rsidRPr="00A04848" w:rsidRDefault="0030095F"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30</w:t>
            </w:r>
            <w:r w:rsidR="00673C02" w:rsidRPr="00A04848">
              <w:rPr>
                <w:rFonts w:ascii="Times New Roman" w:eastAsia="Times New Roman" w:hAnsi="Times New Roman" w:cs="Times New Roman"/>
                <w:sz w:val="24"/>
                <w:szCs w:val="24"/>
                <w:lang w:eastAsia="ru-RU"/>
              </w:rPr>
              <w:t>.03</w:t>
            </w:r>
          </w:p>
        </w:tc>
        <w:tc>
          <w:tcPr>
            <w:tcW w:w="1099"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A04848" w:rsidTr="00312518">
        <w:tc>
          <w:tcPr>
            <w:tcW w:w="0" w:type="auto"/>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24</w:t>
            </w:r>
          </w:p>
        </w:tc>
        <w:tc>
          <w:tcPr>
            <w:tcW w:w="5734"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Мамин праздник.</w:t>
            </w:r>
          </w:p>
        </w:tc>
        <w:tc>
          <w:tcPr>
            <w:tcW w:w="993" w:type="dxa"/>
          </w:tcPr>
          <w:p w:rsidR="00312518" w:rsidRPr="00A04848" w:rsidRDefault="00312518" w:rsidP="00312518">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w:t>
            </w:r>
          </w:p>
        </w:tc>
        <w:tc>
          <w:tcPr>
            <w:tcW w:w="1134" w:type="dxa"/>
          </w:tcPr>
          <w:p w:rsidR="00312518" w:rsidRPr="00A04848" w:rsidRDefault="003E6E52"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6.04</w:t>
            </w:r>
          </w:p>
          <w:p w:rsidR="003E6E52" w:rsidRPr="00A04848" w:rsidRDefault="003E6E52" w:rsidP="00BB0E9F">
            <w:pPr>
              <w:spacing w:line="360" w:lineRule="auto"/>
              <w:jc w:val="both"/>
              <w:rPr>
                <w:rFonts w:ascii="Times New Roman" w:eastAsia="Times New Roman" w:hAnsi="Times New Roman" w:cs="Times New Roman"/>
                <w:sz w:val="24"/>
                <w:szCs w:val="24"/>
                <w:lang w:eastAsia="ru-RU"/>
              </w:rPr>
            </w:pPr>
          </w:p>
        </w:tc>
        <w:tc>
          <w:tcPr>
            <w:tcW w:w="1099"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A04848" w:rsidTr="00312518">
        <w:tc>
          <w:tcPr>
            <w:tcW w:w="0" w:type="auto"/>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lastRenderedPageBreak/>
              <w:t>25</w:t>
            </w:r>
          </w:p>
        </w:tc>
        <w:tc>
          <w:tcPr>
            <w:tcW w:w="5734"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Музыкальные инструменты.</w:t>
            </w:r>
          </w:p>
        </w:tc>
        <w:tc>
          <w:tcPr>
            <w:tcW w:w="993" w:type="dxa"/>
          </w:tcPr>
          <w:p w:rsidR="00312518" w:rsidRPr="00A04848" w:rsidRDefault="00312518" w:rsidP="00312518">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w:t>
            </w:r>
          </w:p>
        </w:tc>
        <w:tc>
          <w:tcPr>
            <w:tcW w:w="1134" w:type="dxa"/>
          </w:tcPr>
          <w:p w:rsidR="00312518" w:rsidRPr="00A04848" w:rsidRDefault="003E6E52"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13</w:t>
            </w:r>
            <w:r w:rsidR="00673C02" w:rsidRPr="00A04848">
              <w:rPr>
                <w:rFonts w:ascii="Times New Roman" w:eastAsia="Times New Roman" w:hAnsi="Times New Roman" w:cs="Times New Roman"/>
                <w:sz w:val="24"/>
                <w:szCs w:val="24"/>
                <w:lang w:eastAsia="ru-RU"/>
              </w:rPr>
              <w:t>04</w:t>
            </w:r>
          </w:p>
        </w:tc>
        <w:tc>
          <w:tcPr>
            <w:tcW w:w="1099"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A04848" w:rsidTr="00312518">
        <w:tc>
          <w:tcPr>
            <w:tcW w:w="0" w:type="auto"/>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26</w:t>
            </w:r>
          </w:p>
        </w:tc>
        <w:tc>
          <w:tcPr>
            <w:tcW w:w="5734"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Чудесная лютня (по алжирской сказке).</w:t>
            </w:r>
          </w:p>
        </w:tc>
        <w:tc>
          <w:tcPr>
            <w:tcW w:w="993" w:type="dxa"/>
          </w:tcPr>
          <w:p w:rsidR="00312518" w:rsidRPr="00A04848" w:rsidRDefault="00312518" w:rsidP="00312518">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w:t>
            </w:r>
          </w:p>
        </w:tc>
        <w:tc>
          <w:tcPr>
            <w:tcW w:w="1134" w:type="dxa"/>
          </w:tcPr>
          <w:p w:rsidR="00312518" w:rsidRPr="00A04848" w:rsidRDefault="003E6E52"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20</w:t>
            </w:r>
            <w:r w:rsidR="00673C02" w:rsidRPr="00A04848">
              <w:rPr>
                <w:rFonts w:ascii="Times New Roman" w:eastAsia="Times New Roman" w:hAnsi="Times New Roman" w:cs="Times New Roman"/>
                <w:sz w:val="24"/>
                <w:szCs w:val="24"/>
                <w:lang w:eastAsia="ru-RU"/>
              </w:rPr>
              <w:t>.04</w:t>
            </w:r>
          </w:p>
        </w:tc>
        <w:tc>
          <w:tcPr>
            <w:tcW w:w="1099"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A04848" w:rsidTr="00312518">
        <w:tc>
          <w:tcPr>
            <w:tcW w:w="0" w:type="auto"/>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27</w:t>
            </w:r>
          </w:p>
        </w:tc>
        <w:tc>
          <w:tcPr>
            <w:tcW w:w="5734"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Звучащие картины. Обобщение материала.</w:t>
            </w:r>
          </w:p>
        </w:tc>
        <w:tc>
          <w:tcPr>
            <w:tcW w:w="993" w:type="dxa"/>
          </w:tcPr>
          <w:p w:rsidR="00312518" w:rsidRPr="00A04848" w:rsidRDefault="00312518" w:rsidP="00312518">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w:t>
            </w:r>
          </w:p>
        </w:tc>
        <w:tc>
          <w:tcPr>
            <w:tcW w:w="1134" w:type="dxa"/>
          </w:tcPr>
          <w:p w:rsidR="00312518" w:rsidRPr="00A04848" w:rsidRDefault="003E6E52"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27</w:t>
            </w:r>
            <w:r w:rsidR="00673C02" w:rsidRPr="00A04848">
              <w:rPr>
                <w:rFonts w:ascii="Times New Roman" w:eastAsia="Times New Roman" w:hAnsi="Times New Roman" w:cs="Times New Roman"/>
                <w:sz w:val="24"/>
                <w:szCs w:val="24"/>
                <w:lang w:eastAsia="ru-RU"/>
              </w:rPr>
              <w:t>.04</w:t>
            </w:r>
          </w:p>
        </w:tc>
        <w:tc>
          <w:tcPr>
            <w:tcW w:w="1099"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A04848" w:rsidTr="00312518">
        <w:tc>
          <w:tcPr>
            <w:tcW w:w="0" w:type="auto"/>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28</w:t>
            </w:r>
          </w:p>
        </w:tc>
        <w:tc>
          <w:tcPr>
            <w:tcW w:w="5734"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Музыка в цирке.</w:t>
            </w:r>
          </w:p>
        </w:tc>
        <w:tc>
          <w:tcPr>
            <w:tcW w:w="993" w:type="dxa"/>
          </w:tcPr>
          <w:p w:rsidR="00312518" w:rsidRPr="00A04848" w:rsidRDefault="00312518" w:rsidP="00312518">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w:t>
            </w:r>
          </w:p>
        </w:tc>
        <w:tc>
          <w:tcPr>
            <w:tcW w:w="1134" w:type="dxa"/>
          </w:tcPr>
          <w:p w:rsidR="00312518" w:rsidRPr="00A04848" w:rsidRDefault="00673C02"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w:t>
            </w:r>
            <w:r w:rsidR="003E6E52" w:rsidRPr="00A04848">
              <w:rPr>
                <w:rFonts w:ascii="Times New Roman" w:eastAsia="Times New Roman" w:hAnsi="Times New Roman" w:cs="Times New Roman"/>
                <w:sz w:val="24"/>
                <w:szCs w:val="24"/>
                <w:lang w:eastAsia="ru-RU"/>
              </w:rPr>
              <w:t>18.05</w:t>
            </w:r>
          </w:p>
        </w:tc>
        <w:tc>
          <w:tcPr>
            <w:tcW w:w="1099"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A04848" w:rsidTr="00312518">
        <w:tc>
          <w:tcPr>
            <w:tcW w:w="0" w:type="auto"/>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29</w:t>
            </w:r>
          </w:p>
        </w:tc>
        <w:tc>
          <w:tcPr>
            <w:tcW w:w="5734"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Дом, который звучит.</w:t>
            </w:r>
          </w:p>
        </w:tc>
        <w:tc>
          <w:tcPr>
            <w:tcW w:w="993" w:type="dxa"/>
          </w:tcPr>
          <w:p w:rsidR="00312518" w:rsidRPr="00A04848" w:rsidRDefault="00312518" w:rsidP="00312518">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1</w:t>
            </w:r>
          </w:p>
        </w:tc>
        <w:tc>
          <w:tcPr>
            <w:tcW w:w="1134" w:type="dxa"/>
          </w:tcPr>
          <w:p w:rsidR="00312518" w:rsidRPr="00A04848" w:rsidRDefault="00003290" w:rsidP="00BB0E9F">
            <w:pPr>
              <w:spacing w:line="360" w:lineRule="auto"/>
              <w:jc w:val="both"/>
              <w:rPr>
                <w:rFonts w:ascii="Times New Roman" w:eastAsia="Times New Roman" w:hAnsi="Times New Roman" w:cs="Times New Roman"/>
                <w:sz w:val="24"/>
                <w:szCs w:val="24"/>
                <w:lang w:eastAsia="ru-RU"/>
              </w:rPr>
            </w:pPr>
            <w:r w:rsidRPr="00A04848">
              <w:rPr>
                <w:rFonts w:ascii="Times New Roman" w:eastAsia="Times New Roman" w:hAnsi="Times New Roman" w:cs="Times New Roman"/>
                <w:sz w:val="24"/>
                <w:szCs w:val="24"/>
                <w:lang w:eastAsia="ru-RU"/>
              </w:rPr>
              <w:t>25.05</w:t>
            </w:r>
          </w:p>
        </w:tc>
        <w:tc>
          <w:tcPr>
            <w:tcW w:w="1099" w:type="dxa"/>
          </w:tcPr>
          <w:p w:rsidR="00312518" w:rsidRPr="00A04848" w:rsidRDefault="00312518" w:rsidP="00BB0E9F">
            <w:pPr>
              <w:spacing w:line="360" w:lineRule="auto"/>
              <w:jc w:val="both"/>
              <w:rPr>
                <w:rFonts w:ascii="Times New Roman" w:eastAsia="Times New Roman" w:hAnsi="Times New Roman" w:cs="Times New Roman"/>
                <w:sz w:val="24"/>
                <w:szCs w:val="24"/>
                <w:lang w:eastAsia="ru-RU"/>
              </w:rPr>
            </w:pPr>
          </w:p>
        </w:tc>
      </w:tr>
    </w:tbl>
    <w:p w:rsidR="00922AA4" w:rsidRPr="00922AA4" w:rsidRDefault="00922AA4" w:rsidP="00922AA4">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922AA4" w:rsidRPr="00922AA4" w:rsidRDefault="00922AA4" w:rsidP="007F5BA0">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922AA4" w:rsidRDefault="00922AA4" w:rsidP="007F5BA0">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7F5BA0" w:rsidRPr="00922AA4" w:rsidRDefault="007F5BA0" w:rsidP="007F5BA0">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7F5BA0" w:rsidRPr="007F5BA0" w:rsidRDefault="007F5BA0" w:rsidP="007F5BA0">
      <w:pPr>
        <w:spacing w:after="0" w:line="360" w:lineRule="auto"/>
        <w:jc w:val="both"/>
        <w:rPr>
          <w:rFonts w:ascii="Times New Roman" w:eastAsia="Times New Roman" w:hAnsi="Times New Roman" w:cs="Times New Roman"/>
          <w:sz w:val="24"/>
          <w:szCs w:val="24"/>
          <w:lang w:eastAsia="ru-RU"/>
        </w:rPr>
      </w:pPr>
    </w:p>
    <w:p w:rsidR="007F5BA0" w:rsidRPr="007F5BA0" w:rsidRDefault="007F5BA0" w:rsidP="007F5BA0">
      <w:pPr>
        <w:spacing w:after="0" w:line="360" w:lineRule="auto"/>
        <w:rPr>
          <w:rFonts w:ascii="Times New Roman" w:eastAsia="Times New Roman" w:hAnsi="Times New Roman" w:cs="Times New Roman"/>
          <w:lang w:eastAsia="ru-RU"/>
        </w:rPr>
      </w:pPr>
    </w:p>
    <w:p w:rsidR="00922AA4" w:rsidRPr="00922AA4" w:rsidRDefault="00922AA4" w:rsidP="00922AA4">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ED492F" w:rsidRDefault="00ED492F" w:rsidP="00922AA4">
      <w:pPr>
        <w:spacing w:line="360" w:lineRule="auto"/>
      </w:pPr>
    </w:p>
    <w:sectPr w:rsidR="00ED492F" w:rsidSect="007A2266">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7B37" w:rsidRDefault="004F7B37" w:rsidP="00CB4B41">
      <w:pPr>
        <w:spacing w:after="0" w:line="240" w:lineRule="auto"/>
      </w:pPr>
      <w:r>
        <w:separator/>
      </w:r>
    </w:p>
  </w:endnote>
  <w:endnote w:type="continuationSeparator" w:id="0">
    <w:p w:rsidR="004F7B37" w:rsidRDefault="004F7B37" w:rsidP="00CB4B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4485142"/>
      <w:docPartObj>
        <w:docPartGallery w:val="Page Numbers (Bottom of Page)"/>
        <w:docPartUnique/>
      </w:docPartObj>
    </w:sdtPr>
    <w:sdtContent>
      <w:p w:rsidR="00CB4B41" w:rsidRDefault="005F2B55">
        <w:pPr>
          <w:pStyle w:val="a6"/>
          <w:jc w:val="right"/>
        </w:pPr>
        <w:r>
          <w:fldChar w:fldCharType="begin"/>
        </w:r>
        <w:r w:rsidR="00CB4B41">
          <w:instrText>PAGE   \* MERGEFORMAT</w:instrText>
        </w:r>
        <w:r>
          <w:fldChar w:fldCharType="separate"/>
        </w:r>
        <w:r w:rsidR="00EC56DD">
          <w:rPr>
            <w:noProof/>
          </w:rPr>
          <w:t>1</w:t>
        </w:r>
        <w:r>
          <w:fldChar w:fldCharType="end"/>
        </w:r>
      </w:p>
    </w:sdtContent>
  </w:sdt>
  <w:p w:rsidR="00CB4B41" w:rsidRDefault="00CB4B4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7B37" w:rsidRDefault="004F7B37" w:rsidP="00CB4B41">
      <w:pPr>
        <w:spacing w:after="0" w:line="240" w:lineRule="auto"/>
      </w:pPr>
      <w:r>
        <w:separator/>
      </w:r>
    </w:p>
  </w:footnote>
  <w:footnote w:type="continuationSeparator" w:id="0">
    <w:p w:rsidR="004F7B37" w:rsidRDefault="004F7B37" w:rsidP="00CB4B4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03CC1"/>
    <w:multiLevelType w:val="hybridMultilevel"/>
    <w:tmpl w:val="EFAE7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996E2E"/>
    <w:multiLevelType w:val="multilevel"/>
    <w:tmpl w:val="6ECE4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4E764C5"/>
    <w:multiLevelType w:val="hybridMultilevel"/>
    <w:tmpl w:val="A302ED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A91071D"/>
    <w:multiLevelType w:val="multilevel"/>
    <w:tmpl w:val="4D728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22AA4"/>
    <w:rsid w:val="00003290"/>
    <w:rsid w:val="000163CE"/>
    <w:rsid w:val="0001727D"/>
    <w:rsid w:val="00025D0A"/>
    <w:rsid w:val="000563AD"/>
    <w:rsid w:val="000A7C2B"/>
    <w:rsid w:val="000E1D3C"/>
    <w:rsid w:val="00144E70"/>
    <w:rsid w:val="00166207"/>
    <w:rsid w:val="00214B2B"/>
    <w:rsid w:val="0030095F"/>
    <w:rsid w:val="00312518"/>
    <w:rsid w:val="003E6E52"/>
    <w:rsid w:val="00465FAB"/>
    <w:rsid w:val="004F7B37"/>
    <w:rsid w:val="00500F82"/>
    <w:rsid w:val="00573D51"/>
    <w:rsid w:val="00593D25"/>
    <w:rsid w:val="005F2B55"/>
    <w:rsid w:val="006509E3"/>
    <w:rsid w:val="00673C02"/>
    <w:rsid w:val="00710A83"/>
    <w:rsid w:val="00727DD7"/>
    <w:rsid w:val="007A2266"/>
    <w:rsid w:val="007F5BA0"/>
    <w:rsid w:val="00922AA4"/>
    <w:rsid w:val="00A04848"/>
    <w:rsid w:val="00A3165A"/>
    <w:rsid w:val="00A408E6"/>
    <w:rsid w:val="00A613B8"/>
    <w:rsid w:val="00AB4A5B"/>
    <w:rsid w:val="00AB5CE8"/>
    <w:rsid w:val="00BB0E9F"/>
    <w:rsid w:val="00C574C0"/>
    <w:rsid w:val="00CB4B41"/>
    <w:rsid w:val="00CE4E1A"/>
    <w:rsid w:val="00D50EE6"/>
    <w:rsid w:val="00E220EC"/>
    <w:rsid w:val="00E83A8E"/>
    <w:rsid w:val="00EC56DD"/>
    <w:rsid w:val="00ED49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26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3">
    <w:name w:val="c3"/>
    <w:basedOn w:val="a"/>
    <w:rsid w:val="00922A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922AA4"/>
  </w:style>
  <w:style w:type="character" w:customStyle="1" w:styleId="apple-converted-space">
    <w:name w:val="apple-converted-space"/>
    <w:basedOn w:val="a0"/>
    <w:rsid w:val="00922AA4"/>
  </w:style>
  <w:style w:type="character" w:customStyle="1" w:styleId="c1">
    <w:name w:val="c1"/>
    <w:basedOn w:val="a0"/>
    <w:rsid w:val="00922AA4"/>
  </w:style>
  <w:style w:type="table" w:styleId="a3">
    <w:name w:val="Table Grid"/>
    <w:basedOn w:val="a1"/>
    <w:uiPriority w:val="59"/>
    <w:rsid w:val="00BB0E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B4B4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B4B41"/>
  </w:style>
  <w:style w:type="paragraph" w:styleId="a6">
    <w:name w:val="footer"/>
    <w:basedOn w:val="a"/>
    <w:link w:val="a7"/>
    <w:uiPriority w:val="99"/>
    <w:unhideWhenUsed/>
    <w:rsid w:val="00CB4B4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B4B41"/>
  </w:style>
  <w:style w:type="paragraph" w:styleId="a8">
    <w:name w:val="List Paragraph"/>
    <w:basedOn w:val="a"/>
    <w:uiPriority w:val="34"/>
    <w:qFormat/>
    <w:rsid w:val="00500F82"/>
    <w:pPr>
      <w:ind w:left="720"/>
      <w:contextualSpacing/>
    </w:pPr>
  </w:style>
  <w:style w:type="character" w:styleId="a9">
    <w:name w:val="Strong"/>
    <w:qFormat/>
    <w:rsid w:val="00500F8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3">
    <w:name w:val="c3"/>
    <w:basedOn w:val="a"/>
    <w:rsid w:val="00922A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922AA4"/>
  </w:style>
  <w:style w:type="character" w:customStyle="1" w:styleId="apple-converted-space">
    <w:name w:val="apple-converted-space"/>
    <w:basedOn w:val="a0"/>
    <w:rsid w:val="00922AA4"/>
  </w:style>
  <w:style w:type="character" w:customStyle="1" w:styleId="c1">
    <w:name w:val="c1"/>
    <w:basedOn w:val="a0"/>
    <w:rsid w:val="00922AA4"/>
  </w:style>
  <w:style w:type="table" w:styleId="a3">
    <w:name w:val="Table Grid"/>
    <w:basedOn w:val="a1"/>
    <w:uiPriority w:val="59"/>
    <w:rsid w:val="00BB0E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B4B4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B4B41"/>
  </w:style>
  <w:style w:type="paragraph" w:styleId="a6">
    <w:name w:val="footer"/>
    <w:basedOn w:val="a"/>
    <w:link w:val="a7"/>
    <w:uiPriority w:val="99"/>
    <w:unhideWhenUsed/>
    <w:rsid w:val="00CB4B4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B4B41"/>
  </w:style>
</w:styles>
</file>

<file path=word/webSettings.xml><?xml version="1.0" encoding="utf-8"?>
<w:webSettings xmlns:r="http://schemas.openxmlformats.org/officeDocument/2006/relationships" xmlns:w="http://schemas.openxmlformats.org/wordprocessingml/2006/main">
  <w:divs>
    <w:div w:id="96173096">
      <w:bodyDiv w:val="1"/>
      <w:marLeft w:val="0"/>
      <w:marRight w:val="0"/>
      <w:marTop w:val="0"/>
      <w:marBottom w:val="0"/>
      <w:divBdr>
        <w:top w:val="none" w:sz="0" w:space="0" w:color="auto"/>
        <w:left w:val="none" w:sz="0" w:space="0" w:color="auto"/>
        <w:bottom w:val="none" w:sz="0" w:space="0" w:color="auto"/>
        <w:right w:val="none" w:sz="0" w:space="0" w:color="auto"/>
      </w:divBdr>
    </w:div>
    <w:div w:id="101341436">
      <w:bodyDiv w:val="1"/>
      <w:marLeft w:val="0"/>
      <w:marRight w:val="0"/>
      <w:marTop w:val="0"/>
      <w:marBottom w:val="0"/>
      <w:divBdr>
        <w:top w:val="none" w:sz="0" w:space="0" w:color="auto"/>
        <w:left w:val="none" w:sz="0" w:space="0" w:color="auto"/>
        <w:bottom w:val="none" w:sz="0" w:space="0" w:color="auto"/>
        <w:right w:val="none" w:sz="0" w:space="0" w:color="auto"/>
      </w:divBdr>
    </w:div>
    <w:div w:id="249893688">
      <w:bodyDiv w:val="1"/>
      <w:marLeft w:val="0"/>
      <w:marRight w:val="0"/>
      <w:marTop w:val="0"/>
      <w:marBottom w:val="0"/>
      <w:divBdr>
        <w:top w:val="none" w:sz="0" w:space="0" w:color="auto"/>
        <w:left w:val="none" w:sz="0" w:space="0" w:color="auto"/>
        <w:bottom w:val="none" w:sz="0" w:space="0" w:color="auto"/>
        <w:right w:val="none" w:sz="0" w:space="0" w:color="auto"/>
      </w:divBdr>
    </w:div>
    <w:div w:id="1128356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1</Pages>
  <Words>4170</Words>
  <Characters>23773</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Tatyana</dc:creator>
  <cp:lastModifiedBy>kichkin</cp:lastModifiedBy>
  <cp:revision>22</cp:revision>
  <cp:lastPrinted>2019-10-09T09:22:00Z</cp:lastPrinted>
  <dcterms:created xsi:type="dcterms:W3CDTF">2017-06-20T17:45:00Z</dcterms:created>
  <dcterms:modified xsi:type="dcterms:W3CDTF">2019-10-09T09:23:00Z</dcterms:modified>
</cp:coreProperties>
</file>